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25BB3" w14:textId="77777777" w:rsidR="00144075" w:rsidRPr="00144075" w:rsidRDefault="00144075" w:rsidP="00144075">
      <w:pPr>
        <w:jc w:val="center"/>
        <w:rPr>
          <w:rFonts w:ascii="Arial" w:hAnsi="Arial" w:cs="Arial"/>
          <w:b/>
          <w:sz w:val="24"/>
          <w:szCs w:val="24"/>
        </w:rPr>
      </w:pPr>
      <w:r w:rsidRPr="00144075">
        <w:rPr>
          <w:rFonts w:ascii="MS Gothic" w:eastAsia="MS Gothic" w:hAnsi="MS Gothic" w:cs="MS Gothic" w:hint="eastAsia"/>
          <w:b/>
          <w:bCs/>
          <w:sz w:val="24"/>
          <w:szCs w:val="24"/>
        </w:rPr>
        <w:t>雇用主のロゴ（ここに挿入）</w:t>
      </w:r>
    </w:p>
    <w:p w14:paraId="6B4C122A" w14:textId="77777777" w:rsidR="002860B1" w:rsidRPr="00275922" w:rsidRDefault="002860B1" w:rsidP="002860B1">
      <w:pPr>
        <w:jc w:val="center"/>
        <w:rPr>
          <w:rFonts w:ascii="Arial" w:hAnsi="Arial" w:cs="Arial"/>
          <w:sz w:val="24"/>
          <w:szCs w:val="24"/>
        </w:rPr>
      </w:pPr>
    </w:p>
    <w:p w14:paraId="6061B52A" w14:textId="77777777" w:rsidR="002860B1" w:rsidRPr="00275922" w:rsidRDefault="002860B1" w:rsidP="002860B1">
      <w:pPr>
        <w:jc w:val="center"/>
        <w:rPr>
          <w:rFonts w:ascii="Arial" w:hAnsi="Arial" w:cs="Arial"/>
          <w:sz w:val="24"/>
          <w:szCs w:val="24"/>
        </w:rPr>
      </w:pPr>
    </w:p>
    <w:p w14:paraId="1F6FF948" w14:textId="77777777" w:rsidR="002860B1" w:rsidRPr="00275922" w:rsidRDefault="002860B1" w:rsidP="002860B1">
      <w:pPr>
        <w:jc w:val="center"/>
        <w:rPr>
          <w:rFonts w:ascii="Arial" w:hAnsi="Arial" w:cs="Arial"/>
          <w:sz w:val="24"/>
          <w:szCs w:val="24"/>
        </w:rPr>
      </w:pPr>
    </w:p>
    <w:p w14:paraId="25BAFDA6" w14:textId="77777777" w:rsidR="006634D1" w:rsidRDefault="006634D1" w:rsidP="002860B1">
      <w:pPr>
        <w:jc w:val="center"/>
        <w:rPr>
          <w:rFonts w:ascii="Arial" w:hAnsi="Arial" w:cs="Arial"/>
          <w:b/>
          <w:sz w:val="28"/>
          <w:szCs w:val="28"/>
        </w:rPr>
      </w:pPr>
    </w:p>
    <w:p w14:paraId="5B2A2029" w14:textId="77777777" w:rsidR="00144075" w:rsidRPr="00144075" w:rsidRDefault="00144075" w:rsidP="00144075">
      <w:pPr>
        <w:jc w:val="center"/>
        <w:rPr>
          <w:rFonts w:ascii="Arial" w:hAnsi="Arial" w:cs="Arial"/>
          <w:b/>
          <w:color w:val="2E74B5" w:themeColor="accent1" w:themeShade="BF"/>
          <w:sz w:val="28"/>
          <w:szCs w:val="28"/>
        </w:rPr>
      </w:pPr>
      <w:r w:rsidRPr="00144075">
        <w:rPr>
          <w:rFonts w:ascii="MS Gothic" w:eastAsia="MS Gothic" w:hAnsi="MS Gothic" w:cs="MS Gothic" w:hint="eastAsia"/>
          <w:b/>
          <w:bCs/>
          <w:color w:val="2E74B5" w:themeColor="accent1" w:themeShade="BF"/>
          <w:sz w:val="28"/>
          <w:szCs w:val="28"/>
        </w:rPr>
        <w:t>雇用主名（ここに挿入）</w:t>
      </w:r>
    </w:p>
    <w:p w14:paraId="7E0B75FE" w14:textId="77777777" w:rsidR="002860B1" w:rsidRPr="00275922" w:rsidRDefault="002860B1" w:rsidP="002860B1">
      <w:pPr>
        <w:jc w:val="center"/>
        <w:rPr>
          <w:rFonts w:ascii="Arial" w:hAnsi="Arial" w:cs="Arial"/>
          <w:sz w:val="24"/>
          <w:szCs w:val="24"/>
        </w:rPr>
      </w:pPr>
    </w:p>
    <w:p w14:paraId="18BA9693" w14:textId="77777777" w:rsidR="002860B1" w:rsidRPr="00275922" w:rsidRDefault="002860B1" w:rsidP="002860B1">
      <w:pPr>
        <w:jc w:val="center"/>
        <w:rPr>
          <w:rFonts w:ascii="Arial" w:hAnsi="Arial" w:cs="Arial"/>
          <w:sz w:val="24"/>
          <w:szCs w:val="24"/>
        </w:rPr>
      </w:pPr>
    </w:p>
    <w:p w14:paraId="492F3E46" w14:textId="77777777" w:rsidR="002860B1" w:rsidRPr="00275922" w:rsidRDefault="002860B1" w:rsidP="002860B1">
      <w:pPr>
        <w:jc w:val="center"/>
        <w:rPr>
          <w:rFonts w:ascii="Arial" w:hAnsi="Arial" w:cs="Arial"/>
          <w:sz w:val="24"/>
          <w:szCs w:val="24"/>
        </w:rPr>
      </w:pPr>
    </w:p>
    <w:p w14:paraId="2EDA840B" w14:textId="77777777" w:rsidR="00144075" w:rsidRPr="00144075" w:rsidRDefault="00144075" w:rsidP="00144075">
      <w:pPr>
        <w:jc w:val="center"/>
        <w:rPr>
          <w:rFonts w:ascii="Arial" w:hAnsi="Arial" w:cs="Arial"/>
          <w:b/>
          <w:color w:val="2E74B5" w:themeColor="accent1" w:themeShade="BF"/>
          <w:sz w:val="40"/>
          <w:szCs w:val="40"/>
        </w:rPr>
      </w:pPr>
      <w:r w:rsidRPr="00144075">
        <w:rPr>
          <w:rFonts w:ascii="MS Gothic" w:eastAsia="MS Gothic" w:hAnsi="MS Gothic" w:cs="MS Gothic" w:hint="eastAsia"/>
          <w:b/>
          <w:bCs/>
          <w:color w:val="2E74B5" w:themeColor="accent1" w:themeShade="BF"/>
          <w:sz w:val="40"/>
          <w:szCs w:val="40"/>
        </w:rPr>
        <w:t>感染症（</w:t>
      </w:r>
      <w:r w:rsidRPr="00144075">
        <w:rPr>
          <w:rFonts w:ascii="Arial" w:hAnsi="Arial" w:cs="Arial"/>
          <w:b/>
          <w:bCs/>
          <w:color w:val="2E74B5" w:themeColor="accent1" w:themeShade="BF"/>
          <w:sz w:val="40"/>
          <w:szCs w:val="40"/>
        </w:rPr>
        <w:t>COVID-19</w:t>
      </w:r>
      <w:r w:rsidRPr="00144075">
        <w:rPr>
          <w:rFonts w:ascii="MS Gothic" w:eastAsia="MS Gothic" w:hAnsi="MS Gothic" w:cs="MS Gothic" w:hint="eastAsia"/>
          <w:b/>
          <w:bCs/>
          <w:color w:val="2E74B5" w:themeColor="accent1" w:themeShade="BF"/>
          <w:sz w:val="40"/>
          <w:szCs w:val="40"/>
        </w:rPr>
        <w:t>）</w:t>
      </w:r>
    </w:p>
    <w:p w14:paraId="1008750A" w14:textId="77777777" w:rsidR="00144075" w:rsidRPr="00144075" w:rsidRDefault="00144075" w:rsidP="00144075">
      <w:pPr>
        <w:jc w:val="center"/>
        <w:rPr>
          <w:rFonts w:ascii="Arial" w:hAnsi="Arial" w:cs="Arial"/>
          <w:b/>
          <w:color w:val="2E74B5" w:themeColor="accent1" w:themeShade="BF"/>
          <w:sz w:val="40"/>
          <w:szCs w:val="40"/>
        </w:rPr>
      </w:pPr>
      <w:r w:rsidRPr="00144075">
        <w:rPr>
          <w:rFonts w:ascii="MS Gothic" w:eastAsia="MS Gothic" w:hAnsi="MS Gothic" w:cs="MS Gothic" w:hint="eastAsia"/>
          <w:b/>
          <w:bCs/>
          <w:color w:val="2E74B5" w:themeColor="accent1" w:themeShade="BF"/>
          <w:sz w:val="40"/>
          <w:szCs w:val="40"/>
        </w:rPr>
        <w:t>準備と対応計画テンプレート</w:t>
      </w:r>
    </w:p>
    <w:p w14:paraId="0372AE99" w14:textId="77777777" w:rsidR="002860B1" w:rsidRPr="00275922" w:rsidRDefault="002860B1" w:rsidP="002860B1">
      <w:pPr>
        <w:jc w:val="center"/>
        <w:rPr>
          <w:rFonts w:ascii="Arial" w:hAnsi="Arial" w:cs="Arial"/>
          <w:sz w:val="40"/>
          <w:szCs w:val="40"/>
        </w:rPr>
      </w:pPr>
    </w:p>
    <w:p w14:paraId="61A0D7F5" w14:textId="77777777" w:rsidR="002860B1" w:rsidRPr="00275922" w:rsidRDefault="002860B1" w:rsidP="002860B1">
      <w:pPr>
        <w:jc w:val="center"/>
        <w:rPr>
          <w:rFonts w:ascii="Arial" w:hAnsi="Arial" w:cs="Arial"/>
          <w:sz w:val="40"/>
          <w:szCs w:val="40"/>
        </w:rPr>
      </w:pPr>
    </w:p>
    <w:p w14:paraId="7289B610" w14:textId="77777777" w:rsidR="002860B1" w:rsidRPr="00275922" w:rsidRDefault="002860B1" w:rsidP="002860B1">
      <w:pPr>
        <w:jc w:val="center"/>
        <w:rPr>
          <w:rFonts w:ascii="Arial" w:hAnsi="Arial" w:cs="Arial"/>
          <w:sz w:val="40"/>
          <w:szCs w:val="40"/>
        </w:rPr>
      </w:pPr>
    </w:p>
    <w:p w14:paraId="281A7F85" w14:textId="77777777" w:rsidR="002860B1" w:rsidRPr="00275922" w:rsidRDefault="002860B1" w:rsidP="002860B1">
      <w:pPr>
        <w:jc w:val="center"/>
        <w:rPr>
          <w:rFonts w:ascii="Arial" w:hAnsi="Arial" w:cs="Arial"/>
          <w:sz w:val="40"/>
          <w:szCs w:val="40"/>
        </w:rPr>
      </w:pPr>
    </w:p>
    <w:p w14:paraId="1B9AE6F6" w14:textId="77777777" w:rsidR="002860B1" w:rsidRPr="00275922" w:rsidRDefault="002860B1" w:rsidP="002860B1">
      <w:pPr>
        <w:jc w:val="center"/>
        <w:rPr>
          <w:rFonts w:ascii="Arial" w:hAnsi="Arial" w:cs="Arial"/>
          <w:sz w:val="40"/>
          <w:szCs w:val="40"/>
        </w:rPr>
      </w:pPr>
    </w:p>
    <w:p w14:paraId="209B3673" w14:textId="77777777" w:rsidR="002860B1" w:rsidRPr="00275922" w:rsidRDefault="002860B1" w:rsidP="002860B1">
      <w:pPr>
        <w:jc w:val="center"/>
        <w:rPr>
          <w:rFonts w:ascii="Arial" w:hAnsi="Arial" w:cs="Arial"/>
          <w:sz w:val="40"/>
          <w:szCs w:val="40"/>
        </w:rPr>
      </w:pPr>
    </w:p>
    <w:p w14:paraId="7D848D66" w14:textId="77777777" w:rsidR="002860B1" w:rsidRPr="00275922" w:rsidRDefault="002860B1" w:rsidP="002860B1">
      <w:pPr>
        <w:jc w:val="center"/>
        <w:rPr>
          <w:rFonts w:ascii="Arial" w:hAnsi="Arial" w:cs="Arial"/>
          <w:sz w:val="40"/>
          <w:szCs w:val="40"/>
        </w:rPr>
      </w:pPr>
    </w:p>
    <w:p w14:paraId="61318806" w14:textId="77777777" w:rsidR="002860B1" w:rsidRPr="00275922" w:rsidRDefault="002860B1" w:rsidP="002860B1">
      <w:pPr>
        <w:jc w:val="center"/>
        <w:rPr>
          <w:rFonts w:ascii="Arial" w:hAnsi="Arial" w:cs="Arial"/>
          <w:sz w:val="40"/>
          <w:szCs w:val="40"/>
        </w:rPr>
      </w:pPr>
    </w:p>
    <w:p w14:paraId="443C45B1" w14:textId="77777777" w:rsidR="002860B1" w:rsidRPr="00275922" w:rsidRDefault="002860B1" w:rsidP="002860B1">
      <w:pPr>
        <w:jc w:val="center"/>
        <w:rPr>
          <w:rFonts w:ascii="Arial" w:hAnsi="Arial" w:cs="Arial"/>
          <w:sz w:val="40"/>
          <w:szCs w:val="40"/>
        </w:rPr>
      </w:pPr>
    </w:p>
    <w:p w14:paraId="574A6646" w14:textId="77777777" w:rsidR="002860B1" w:rsidRPr="00275922" w:rsidRDefault="002860B1" w:rsidP="002860B1">
      <w:pPr>
        <w:jc w:val="center"/>
        <w:rPr>
          <w:rFonts w:ascii="Arial" w:hAnsi="Arial" w:cs="Arial"/>
          <w:sz w:val="40"/>
          <w:szCs w:val="40"/>
        </w:rPr>
      </w:pPr>
    </w:p>
    <w:p w14:paraId="5C427680" w14:textId="77777777" w:rsidR="002860B1" w:rsidRPr="00275922" w:rsidRDefault="002860B1" w:rsidP="002860B1">
      <w:pPr>
        <w:jc w:val="center"/>
        <w:rPr>
          <w:rFonts w:ascii="Arial" w:hAnsi="Arial" w:cs="Arial"/>
          <w:sz w:val="40"/>
          <w:szCs w:val="40"/>
        </w:rPr>
      </w:pPr>
    </w:p>
    <w:p w14:paraId="31526C37" w14:textId="77777777" w:rsidR="00144075" w:rsidRPr="00144075" w:rsidRDefault="00144075" w:rsidP="00144075">
      <w:pPr>
        <w:spacing w:line="432" w:lineRule="atLeast"/>
        <w:jc w:val="center"/>
        <w:rPr>
          <w:rFonts w:ascii="Times New Roman" w:eastAsia="Times New Roman" w:hAnsi="Times New Roman" w:cs="Times New Roman"/>
          <w:color w:val="000000"/>
          <w:sz w:val="40"/>
          <w:szCs w:val="40"/>
        </w:rPr>
      </w:pPr>
      <w:r w:rsidRPr="00144075">
        <w:rPr>
          <w:rFonts w:ascii="Arial" w:eastAsia="Times New Roman" w:hAnsi="Arial" w:cs="Arial"/>
          <w:color w:val="000000"/>
          <w:sz w:val="40"/>
          <w:szCs w:val="40"/>
        </w:rPr>
        <w:lastRenderedPageBreak/>
        <w:t> </w:t>
      </w:r>
    </w:p>
    <w:p w14:paraId="04DF2766"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I.  </w:t>
      </w:r>
      <w:r w:rsidRPr="00144075">
        <w:rPr>
          <w:rFonts w:ascii="MS Gothic" w:eastAsia="MS Gothic" w:hAnsi="MS Gothic" w:cs="MS Gothic" w:hint="eastAsia"/>
          <w:b/>
          <w:bCs/>
          <w:sz w:val="24"/>
          <w:szCs w:val="24"/>
        </w:rPr>
        <w:t>目的</w:t>
      </w:r>
    </w:p>
    <w:p w14:paraId="7FF73324"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この計画では、バージニア州労働産業省、ノーサム知事の</w:t>
      </w:r>
      <w:r w:rsidRPr="00144075">
        <w:rPr>
          <w:rFonts w:ascii="Arial" w:eastAsia="Times New Roman" w:hAnsi="Arial" w:cs="Arial"/>
          <w:b/>
          <w:bCs/>
          <w:sz w:val="24"/>
          <w:szCs w:val="24"/>
        </w:rPr>
        <w:t>COVID-19</w:t>
      </w:r>
      <w:r w:rsidRPr="00144075">
        <w:rPr>
          <w:rFonts w:ascii="MS Gothic" w:eastAsia="MS Gothic" w:hAnsi="MS Gothic" w:cs="MS Gothic" w:hint="eastAsia"/>
          <w:b/>
          <w:bCs/>
          <w:sz w:val="24"/>
          <w:szCs w:val="24"/>
        </w:rPr>
        <w:t>大統領令、それに続く補遺、および疾病対策センターからのガイドラインによって確立された必須の健康および安全要件の実装について説明します。</w:t>
      </w:r>
    </w:p>
    <w:p w14:paraId="4971EA08"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p w14:paraId="322C1BC9"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II</w:t>
      </w:r>
      <w:r w:rsidRPr="00144075">
        <w:rPr>
          <w:rFonts w:ascii="MS Gothic" w:eastAsia="MS Gothic" w:hAnsi="MS Gothic" w:cs="MS Gothic" w:hint="eastAsia"/>
          <w:b/>
          <w:bCs/>
          <w:sz w:val="24"/>
          <w:szCs w:val="24"/>
        </w:rPr>
        <w:t>。責任</w:t>
      </w:r>
    </w:p>
    <w:p w14:paraId="6132B08E"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i/>
          <w:iCs/>
          <w:sz w:val="24"/>
          <w:szCs w:val="24"/>
          <w:u w:val="single"/>
        </w:rPr>
        <w:t>[</w:t>
      </w:r>
      <w:r w:rsidRPr="00144075">
        <w:rPr>
          <w:rFonts w:ascii="MS Gothic" w:eastAsia="MS Gothic" w:hAnsi="MS Gothic" w:cs="MS Gothic" w:hint="eastAsia"/>
          <w:b/>
          <w:bCs/>
          <w:i/>
          <w:iCs/>
          <w:sz w:val="24"/>
          <w:szCs w:val="24"/>
          <w:u w:val="single"/>
        </w:rPr>
        <w:t>雇用主名</w:t>
      </w:r>
      <w:r w:rsidRPr="00144075">
        <w:rPr>
          <w:rFonts w:ascii="Arial" w:eastAsia="Times New Roman" w:hAnsi="Arial" w:cs="Arial"/>
          <w:b/>
          <w:bCs/>
          <w:i/>
          <w:iCs/>
          <w:sz w:val="24"/>
          <w:szCs w:val="24"/>
          <w:u w:val="single"/>
        </w:rPr>
        <w:t>] </w:t>
      </w:r>
      <w:r w:rsidRPr="00144075">
        <w:rPr>
          <w:rFonts w:ascii="MS Gothic" w:eastAsia="MS Gothic" w:hAnsi="MS Gothic" w:cs="MS Gothic" w:hint="eastAsia"/>
          <w:b/>
          <w:bCs/>
          <w:sz w:val="24"/>
          <w:szCs w:val="24"/>
        </w:rPr>
        <w:t>は、次の個人を保健担当官の役割に割り当てました。保健担当官は、すべての作業が</w:t>
      </w:r>
      <w:r w:rsidRPr="00144075">
        <w:rPr>
          <w:rFonts w:ascii="Arial" w:eastAsia="Times New Roman" w:hAnsi="Arial" w:cs="Arial"/>
          <w:b/>
          <w:bCs/>
          <w:sz w:val="24"/>
          <w:szCs w:val="24"/>
        </w:rPr>
        <w:t>COVID-19</w:t>
      </w:r>
      <w:r w:rsidRPr="00144075">
        <w:rPr>
          <w:rFonts w:ascii="MS Gothic" w:eastAsia="MS Gothic" w:hAnsi="MS Gothic" w:cs="MS Gothic" w:hint="eastAsia"/>
          <w:b/>
          <w:bCs/>
          <w:sz w:val="24"/>
          <w:szCs w:val="24"/>
        </w:rPr>
        <w:t>に適用される必須の安全衛生要件およびその他の感染症の危険に確実に準拠するように、活動を停止または変更する権限を持っています。</w:t>
      </w:r>
    </w:p>
    <w:p w14:paraId="70AC1CD0"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i/>
          <w:iCs/>
          <w:sz w:val="24"/>
          <w:szCs w:val="24"/>
          <w:u w:val="single"/>
        </w:rPr>
        <w:t>[ </w:t>
      </w:r>
      <w:r w:rsidRPr="00144075">
        <w:rPr>
          <w:rFonts w:ascii="MS Gothic" w:eastAsia="MS Gothic" w:hAnsi="MS Gothic" w:cs="MS Gothic" w:hint="eastAsia"/>
          <w:b/>
          <w:bCs/>
          <w:i/>
          <w:iCs/>
          <w:sz w:val="24"/>
          <w:szCs w:val="24"/>
          <w:u w:val="single"/>
        </w:rPr>
        <w:t>医療従事者の名前と肩書き</w:t>
      </w:r>
      <w:r w:rsidRPr="00144075">
        <w:rPr>
          <w:rFonts w:ascii="Arial" w:eastAsia="Times New Roman" w:hAnsi="Arial" w:cs="Arial"/>
          <w:b/>
          <w:bCs/>
          <w:i/>
          <w:iCs/>
          <w:sz w:val="24"/>
          <w:szCs w:val="24"/>
          <w:u w:val="single"/>
        </w:rPr>
        <w:t>]</w:t>
      </w:r>
    </w:p>
    <w:p w14:paraId="15DA409D"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次の表は例です。</w:t>
      </w:r>
    </w:p>
    <w:tbl>
      <w:tblPr>
        <w:tblW w:w="9630" w:type="dxa"/>
        <w:tblCellMar>
          <w:left w:w="0" w:type="dxa"/>
          <w:right w:w="0" w:type="dxa"/>
        </w:tblCellMar>
        <w:tblLook w:val="04A0" w:firstRow="1" w:lastRow="0" w:firstColumn="1" w:lastColumn="0" w:noHBand="0" w:noVBand="1"/>
      </w:tblPr>
      <w:tblGrid>
        <w:gridCol w:w="2880"/>
        <w:gridCol w:w="2430"/>
        <w:gridCol w:w="2340"/>
        <w:gridCol w:w="1980"/>
      </w:tblGrid>
      <w:tr w:rsidR="00144075" w:rsidRPr="00144075" w14:paraId="6553194A" w14:textId="77777777" w:rsidTr="00144075">
        <w:tc>
          <w:tcPr>
            <w:tcW w:w="9630" w:type="dxa"/>
            <w:gridSpan w:val="4"/>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70ED93FC"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保健担当官</w:t>
            </w:r>
          </w:p>
        </w:tc>
      </w:tr>
      <w:tr w:rsidR="00144075" w:rsidRPr="00144075" w14:paraId="356E524B" w14:textId="77777777" w:rsidTr="00144075">
        <w:tc>
          <w:tcPr>
            <w:tcW w:w="288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3FFE17B4"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名前</w:t>
            </w:r>
          </w:p>
        </w:tc>
        <w:tc>
          <w:tcPr>
            <w:tcW w:w="243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11E03CD8"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題名</w:t>
            </w:r>
          </w:p>
        </w:tc>
        <w:tc>
          <w:tcPr>
            <w:tcW w:w="234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628AE5E3"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部門</w:t>
            </w:r>
          </w:p>
        </w:tc>
        <w:tc>
          <w:tcPr>
            <w:tcW w:w="198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05A210E2"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電話番号</w:t>
            </w:r>
          </w:p>
        </w:tc>
      </w:tr>
      <w:tr w:rsidR="00144075" w:rsidRPr="00144075" w14:paraId="194FAA1C" w14:textId="77777777" w:rsidTr="00144075">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57D6D1"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2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D90C62"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BCDA20"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08E540"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r>
      <w:tr w:rsidR="00144075" w:rsidRPr="00144075" w14:paraId="0C80BF29" w14:textId="77777777" w:rsidTr="00144075">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3DB031"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2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9D0E3B"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37E3C0"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28E909"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r>
      <w:tr w:rsidR="00144075" w:rsidRPr="00144075" w14:paraId="615B8F14" w14:textId="77777777" w:rsidTr="00144075">
        <w:tc>
          <w:tcPr>
            <w:tcW w:w="2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3246E9"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2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D72945"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2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5700A0"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BFDBAF"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tc>
      </w:tr>
    </w:tbl>
    <w:p w14:paraId="108CEF8D"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p w14:paraId="09CE9C50"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最新の安全衛生要件の遵守を確保する目的で、</w:t>
      </w:r>
      <w:r w:rsidRPr="00144075">
        <w:rPr>
          <w:rFonts w:ascii="Arial" w:eastAsia="Times New Roman" w:hAnsi="Arial" w:cs="Arial"/>
          <w:b/>
          <w:bCs/>
          <w:i/>
          <w:iCs/>
          <w:sz w:val="24"/>
          <w:szCs w:val="24"/>
          <w:u w:val="single"/>
        </w:rPr>
        <w:t>[</w:t>
      </w:r>
      <w:r w:rsidRPr="00144075">
        <w:rPr>
          <w:rFonts w:ascii="MS Gothic" w:eastAsia="MS Gothic" w:hAnsi="MS Gothic" w:cs="MS Gothic" w:hint="eastAsia"/>
          <w:b/>
          <w:bCs/>
          <w:i/>
          <w:iCs/>
          <w:sz w:val="24"/>
          <w:szCs w:val="24"/>
          <w:u w:val="single"/>
        </w:rPr>
        <w:t>名前と肩書き</w:t>
      </w:r>
      <w:r w:rsidRPr="00144075">
        <w:rPr>
          <w:rFonts w:ascii="Arial" w:eastAsia="Times New Roman" w:hAnsi="Arial" w:cs="Arial"/>
          <w:b/>
          <w:bCs/>
          <w:i/>
          <w:iCs/>
          <w:sz w:val="24"/>
          <w:szCs w:val="24"/>
          <w:u w:val="single"/>
        </w:rPr>
        <w:t>] </w:t>
      </w:r>
      <w:r w:rsidRPr="00144075">
        <w:rPr>
          <w:rFonts w:ascii="MS Gothic" w:eastAsia="MS Gothic" w:hAnsi="MS Gothic" w:cs="MS Gothic" w:hint="eastAsia"/>
          <w:b/>
          <w:bCs/>
          <w:sz w:val="24"/>
          <w:szCs w:val="24"/>
        </w:rPr>
        <w:t>は、この計画の管理、新しい要件の代理店の監視、この計画の更新、従業員への変更の伝達、および全体的な効果の監視を担当します。予定。この人物はまた、要求に応じてこの計画のコピーを従業員に提供する責任があります。</w:t>
      </w:r>
    </w:p>
    <w:p w14:paraId="564F635B"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p w14:paraId="3EA38009"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p w14:paraId="2173BB47"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 </w:t>
      </w:r>
    </w:p>
    <w:p w14:paraId="6FE45CBF"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Arial" w:eastAsia="Times New Roman" w:hAnsi="Arial" w:cs="Arial"/>
          <w:b/>
          <w:bCs/>
          <w:sz w:val="24"/>
          <w:szCs w:val="24"/>
        </w:rPr>
        <w:t>I II </w:t>
      </w:r>
      <w:r w:rsidRPr="00144075">
        <w:rPr>
          <w:rFonts w:ascii="MS Gothic" w:eastAsia="MS Gothic" w:hAnsi="MS Gothic" w:cs="MS Gothic" w:hint="eastAsia"/>
          <w:b/>
          <w:bCs/>
          <w:sz w:val="24"/>
          <w:szCs w:val="24"/>
        </w:rPr>
        <w:t>。職務によるばく露リスクの決定</w:t>
      </w:r>
    </w:p>
    <w:p w14:paraId="26C6EFF1"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lastRenderedPageBreak/>
        <w:t>従業員の安全と健康を保護するために、トレーニング、機器、個人用保護具（</w:t>
      </w:r>
      <w:r w:rsidRPr="00144075">
        <w:rPr>
          <w:rFonts w:ascii="Arial" w:eastAsia="Times New Roman" w:hAnsi="Arial" w:cs="Arial"/>
          <w:b/>
          <w:bCs/>
          <w:sz w:val="24"/>
          <w:szCs w:val="24"/>
        </w:rPr>
        <w:t>PPE</w:t>
      </w:r>
      <w:r w:rsidRPr="00144075">
        <w:rPr>
          <w:rFonts w:ascii="MS Gothic" w:eastAsia="MS Gothic" w:hAnsi="MS Gothic" w:cs="MS Gothic" w:hint="eastAsia"/>
          <w:b/>
          <w:bCs/>
          <w:sz w:val="24"/>
          <w:szCs w:val="24"/>
        </w:rPr>
        <w:t>）を含む適切な危険管理を確実に適用するために、すべての現場機能の</w:t>
      </w:r>
      <w:r w:rsidRPr="00144075">
        <w:rPr>
          <w:rFonts w:ascii="Arial" w:eastAsia="Times New Roman" w:hAnsi="Arial" w:cs="Arial"/>
          <w:b/>
          <w:bCs/>
          <w:sz w:val="24"/>
          <w:szCs w:val="24"/>
        </w:rPr>
        <w:t>COVID-19</w:t>
      </w:r>
      <w:r w:rsidRPr="00144075">
        <w:rPr>
          <w:rFonts w:ascii="MS Gothic" w:eastAsia="MS Gothic" w:hAnsi="MS Gothic" w:cs="MS Gothic" w:hint="eastAsia"/>
          <w:b/>
          <w:bCs/>
          <w:sz w:val="24"/>
          <w:szCs w:val="24"/>
        </w:rPr>
        <w:t>暴露リスクレベルを決定しました。この評価は、</w:t>
      </w:r>
      <w:r w:rsidRPr="00144075">
        <w:rPr>
          <w:rFonts w:ascii="Arial" w:eastAsia="Times New Roman" w:hAnsi="Arial" w:cs="Arial"/>
          <w:b/>
          <w:bCs/>
          <w:sz w:val="24"/>
          <w:szCs w:val="24"/>
        </w:rPr>
        <w:t>OSHA Publication 399 0</w:t>
      </w:r>
      <w:r w:rsidRPr="00144075">
        <w:rPr>
          <w:rFonts w:ascii="MS Gothic" w:eastAsia="MS Gothic" w:hAnsi="MS Gothic" w:cs="MS Gothic" w:hint="eastAsia"/>
          <w:b/>
          <w:bCs/>
          <w:sz w:val="24"/>
          <w:szCs w:val="24"/>
        </w:rPr>
        <w:t>に基づいています。従業員のクラスは、次のようにリスクカテゴリに割り当てられています。</w:t>
      </w:r>
    </w:p>
    <w:p w14:paraId="38EFC166"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i/>
          <w:iCs/>
          <w:sz w:val="24"/>
          <w:szCs w:val="24"/>
        </w:rPr>
        <w:t>曝露リスクレベルとは、従業員が</w:t>
      </w:r>
      <w:r w:rsidRPr="00144075">
        <w:rPr>
          <w:rFonts w:ascii="Arial" w:eastAsia="Times New Roman" w:hAnsi="Arial" w:cs="Arial"/>
          <w:b/>
          <w:bCs/>
          <w:i/>
          <w:iCs/>
          <w:sz w:val="24"/>
          <w:szCs w:val="24"/>
        </w:rPr>
        <w:t>SARS-CoV-2</w:t>
      </w:r>
      <w:r w:rsidRPr="00144075">
        <w:rPr>
          <w:rFonts w:ascii="MS Gothic" w:eastAsia="MS Gothic" w:hAnsi="MS Gothic" w:cs="MS Gothic" w:hint="eastAsia"/>
          <w:b/>
          <w:bCs/>
          <w:i/>
          <w:iCs/>
          <w:sz w:val="24"/>
          <w:szCs w:val="24"/>
        </w:rPr>
        <w:t>ウイルスおよび</w:t>
      </w:r>
      <w:r w:rsidRPr="00144075">
        <w:rPr>
          <w:rFonts w:ascii="Arial" w:eastAsia="Times New Roman" w:hAnsi="Arial" w:cs="Arial"/>
          <w:b/>
          <w:bCs/>
          <w:i/>
          <w:iCs/>
          <w:sz w:val="24"/>
          <w:szCs w:val="24"/>
        </w:rPr>
        <w:t>COVID-19</w:t>
      </w:r>
      <w:r w:rsidRPr="00144075">
        <w:rPr>
          <w:rFonts w:ascii="MS Gothic" w:eastAsia="MS Gothic" w:hAnsi="MS Gothic" w:cs="MS Gothic" w:hint="eastAsia"/>
          <w:b/>
          <w:bCs/>
          <w:i/>
          <w:iCs/>
          <w:sz w:val="24"/>
          <w:szCs w:val="24"/>
        </w:rPr>
        <w:t>疾患に関連する危険にさらされる可能性の評価です。「非常に</w:t>
      </w:r>
      <w:r w:rsidRPr="00144075">
        <w:rPr>
          <w:rFonts w:ascii="Arial" w:eastAsia="Times New Roman" w:hAnsi="Arial" w:cs="Arial"/>
          <w:b/>
          <w:bCs/>
          <w:i/>
          <w:iCs/>
          <w:sz w:val="24"/>
          <w:szCs w:val="24"/>
        </w:rPr>
        <w:t>HIG</w:t>
      </w:r>
      <w:r w:rsidRPr="00144075">
        <w:rPr>
          <w:rFonts w:ascii="MS Gothic" w:eastAsia="MS Gothic" w:hAnsi="MS Gothic" w:cs="MS Gothic" w:hint="eastAsia"/>
          <w:b/>
          <w:bCs/>
          <w:i/>
          <w:iCs/>
          <w:sz w:val="24"/>
          <w:szCs w:val="24"/>
        </w:rPr>
        <w:t>：危険およびジョブタスクが</w:t>
      </w:r>
      <w:r w:rsidRPr="00144075">
        <w:rPr>
          <w:rFonts w:ascii="Arial" w:eastAsia="Times New Roman" w:hAnsi="Arial" w:cs="Arial"/>
          <w:b/>
          <w:bCs/>
          <w:i/>
          <w:iCs/>
          <w:sz w:val="24"/>
          <w:szCs w:val="24"/>
        </w:rPr>
        <w:t>4</w:t>
      </w:r>
      <w:r w:rsidRPr="00144075">
        <w:rPr>
          <w:rFonts w:ascii="MS Gothic" w:eastAsia="MS Gothic" w:hAnsi="MS Gothic" w:cs="MS Gothic" w:hint="eastAsia"/>
          <w:b/>
          <w:bCs/>
          <w:i/>
          <w:iCs/>
          <w:sz w:val="24"/>
          <w:szCs w:val="24"/>
        </w:rPr>
        <w:t>つのリスク・エクスポージャーのレベルに分けられている時間」、「高」、「中」、「低</w:t>
      </w:r>
      <w:r w:rsidRPr="00144075">
        <w:rPr>
          <w:rFonts w:ascii="Arial" w:eastAsia="Times New Roman" w:hAnsi="Arial" w:cs="Arial"/>
          <w:b/>
          <w:bCs/>
          <w:i/>
          <w:iCs/>
          <w:sz w:val="24"/>
          <w:szCs w:val="24"/>
        </w:rPr>
        <w:t>ER </w:t>
      </w:r>
      <w:r w:rsidRPr="00144075">
        <w:rPr>
          <w:rFonts w:ascii="MS Gothic" w:eastAsia="MS Gothic" w:hAnsi="MS Gothic" w:cs="MS Gothic" w:hint="eastAsia"/>
          <w:b/>
          <w:bCs/>
          <w:i/>
          <w:iCs/>
          <w:sz w:val="24"/>
          <w:szCs w:val="24"/>
        </w:rPr>
        <w:t>」。</w:t>
      </w:r>
    </w:p>
    <w:p w14:paraId="60DB3F84"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「非常に高い」暴露リスクの危険または職務は、</w:t>
      </w:r>
      <w:r w:rsidRPr="00144075">
        <w:rPr>
          <w:rFonts w:ascii="Arial" w:eastAsia="Times New Roman" w:hAnsi="Arial" w:cs="Arial"/>
          <w:b/>
          <w:bCs/>
          <w:sz w:val="24"/>
          <w:szCs w:val="24"/>
        </w:rPr>
        <w:t>SARSCoV-2</w:t>
      </w:r>
      <w:r w:rsidRPr="00144075">
        <w:rPr>
          <w:rFonts w:ascii="MS Gothic" w:eastAsia="MS Gothic" w:hAnsi="MS Gothic" w:cs="MS Gothic" w:hint="eastAsia"/>
          <w:b/>
          <w:bCs/>
          <w:sz w:val="24"/>
          <w:szCs w:val="24"/>
        </w:rPr>
        <w:t>ウイルスおよび</w:t>
      </w:r>
      <w:r w:rsidRPr="00144075">
        <w:rPr>
          <w:rFonts w:ascii="Arial" w:eastAsia="Times New Roman" w:hAnsi="Arial" w:cs="Arial"/>
          <w:b/>
          <w:bCs/>
          <w:sz w:val="24"/>
          <w:szCs w:val="24"/>
        </w:rPr>
        <w:t>COVID-19</w:t>
      </w:r>
      <w:r w:rsidRPr="00144075">
        <w:rPr>
          <w:rFonts w:ascii="MS Gothic" w:eastAsia="MS Gothic" w:hAnsi="MS Gothic" w:cs="MS Gothic" w:hint="eastAsia"/>
          <w:b/>
          <w:bCs/>
          <w:sz w:val="24"/>
          <w:szCs w:val="24"/>
        </w:rPr>
        <w:t>疾患の既知または疑わしい感染源への従業員の暴露の可能性が高い、特定の医療中を含むがこれらに限定されない、雇用場所におけるものです。検死、または検査の手順（詳細については、</w:t>
      </w:r>
      <w:r w:rsidRPr="00144075">
        <w:rPr>
          <w:rFonts w:ascii="Arial" w:eastAsia="Times New Roman" w:hAnsi="Arial" w:cs="Arial"/>
          <w:b/>
          <w:bCs/>
          <w:sz w:val="24"/>
          <w:szCs w:val="24"/>
        </w:rPr>
        <w:t>16 VAC 25-220</w:t>
      </w:r>
      <w:r w:rsidRPr="00144075">
        <w:rPr>
          <w:rFonts w:ascii="MS Gothic" w:eastAsia="MS Gothic" w:hAnsi="MS Gothic" w:cs="MS Gothic" w:hint="eastAsia"/>
          <w:b/>
          <w:bCs/>
          <w:sz w:val="24"/>
          <w:szCs w:val="24"/>
        </w:rPr>
        <w:t>、緊急一時基準</w:t>
      </w:r>
      <w:r w:rsidRPr="00144075">
        <w:rPr>
          <w:rFonts w:ascii="Arial" w:eastAsia="Times New Roman" w:hAnsi="Arial" w:cs="Arial"/>
          <w:b/>
          <w:bCs/>
          <w:sz w:val="24"/>
          <w:szCs w:val="24"/>
        </w:rPr>
        <w:t>/</w:t>
      </w:r>
      <w:r w:rsidRPr="00144075">
        <w:rPr>
          <w:rFonts w:ascii="MS Gothic" w:eastAsia="MS Gothic" w:hAnsi="MS Gothic" w:cs="MS Gothic" w:hint="eastAsia"/>
          <w:b/>
          <w:bCs/>
          <w:sz w:val="24"/>
          <w:szCs w:val="24"/>
        </w:rPr>
        <w:t>緊急規制の</w:t>
      </w:r>
      <w:r w:rsidRPr="00144075">
        <w:rPr>
          <w:rFonts w:ascii="Arial" w:eastAsia="Times New Roman" w:hAnsi="Arial" w:cs="Arial"/>
          <w:b/>
          <w:bCs/>
          <w:sz w:val="24"/>
          <w:szCs w:val="24"/>
        </w:rPr>
        <w:t>8</w:t>
      </w:r>
      <w:r w:rsidRPr="00144075">
        <w:rPr>
          <w:rFonts w:ascii="MS Gothic" w:eastAsia="MS Gothic" w:hAnsi="MS Gothic" w:cs="MS Gothic" w:hint="eastAsia"/>
          <w:b/>
          <w:bCs/>
          <w:sz w:val="24"/>
          <w:szCs w:val="24"/>
        </w:rPr>
        <w:t>ページを参照してください）。</w:t>
      </w:r>
    </w:p>
    <w:p w14:paraId="5620A682"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「高」暴露リスクの危険性または職務は、</w:t>
      </w:r>
      <w:r w:rsidRPr="00144075">
        <w:rPr>
          <w:rFonts w:ascii="Arial" w:eastAsia="Times New Roman" w:hAnsi="Arial" w:cs="Arial"/>
          <w:b/>
          <w:bCs/>
          <w:sz w:val="24"/>
          <w:szCs w:val="24"/>
        </w:rPr>
        <w:t>SARS-CoV-2</w:t>
      </w:r>
      <w:r w:rsidRPr="00144075">
        <w:rPr>
          <w:rFonts w:ascii="MS Gothic" w:eastAsia="MS Gothic" w:hAnsi="MS Gothic" w:cs="MS Gothic" w:hint="eastAsia"/>
          <w:b/>
          <w:bCs/>
          <w:sz w:val="24"/>
          <w:szCs w:val="24"/>
        </w:rPr>
        <w:t>の既知または疑わしい発生源があり、「非常に高」の暴露リスクとして分類されていない、</w:t>
      </w:r>
      <w:r w:rsidRPr="00144075">
        <w:rPr>
          <w:rFonts w:ascii="Arial" w:eastAsia="Times New Roman" w:hAnsi="Arial" w:cs="Arial"/>
          <w:b/>
          <w:bCs/>
          <w:sz w:val="24"/>
          <w:szCs w:val="24"/>
        </w:rPr>
        <w:t>6</w:t>
      </w:r>
      <w:r w:rsidRPr="00144075">
        <w:rPr>
          <w:rFonts w:ascii="MS Gothic" w:eastAsia="MS Gothic" w:hAnsi="MS Gothic" w:cs="MS Gothic" w:hint="eastAsia"/>
          <w:b/>
          <w:bCs/>
          <w:sz w:val="24"/>
          <w:szCs w:val="24"/>
        </w:rPr>
        <w:t>フィート以内の従業員暴露の可能性が高い雇用場所での危険です（詳細については、</w:t>
      </w:r>
      <w:r w:rsidRPr="00144075">
        <w:rPr>
          <w:rFonts w:ascii="Arial" w:eastAsia="Times New Roman" w:hAnsi="Arial" w:cs="Arial"/>
          <w:b/>
          <w:bCs/>
          <w:sz w:val="24"/>
          <w:szCs w:val="24"/>
        </w:rPr>
        <w:t>16 VAC 25-220</w:t>
      </w:r>
      <w:r w:rsidRPr="00144075">
        <w:rPr>
          <w:rFonts w:ascii="MS Gothic" w:eastAsia="MS Gothic" w:hAnsi="MS Gothic" w:cs="MS Gothic" w:hint="eastAsia"/>
          <w:b/>
          <w:bCs/>
          <w:sz w:val="24"/>
          <w:szCs w:val="24"/>
        </w:rPr>
        <w:t>の</w:t>
      </w:r>
      <w:r w:rsidRPr="00144075">
        <w:rPr>
          <w:rFonts w:ascii="Arial" w:eastAsia="Times New Roman" w:hAnsi="Arial" w:cs="Arial"/>
          <w:b/>
          <w:bCs/>
          <w:sz w:val="24"/>
          <w:szCs w:val="24"/>
        </w:rPr>
        <w:t>8</w:t>
      </w:r>
      <w:r w:rsidRPr="00144075">
        <w:rPr>
          <w:rFonts w:ascii="MS Gothic" w:eastAsia="MS Gothic" w:hAnsi="MS Gothic" w:cs="MS Gothic" w:hint="eastAsia"/>
          <w:b/>
          <w:bCs/>
          <w:sz w:val="24"/>
          <w:szCs w:val="24"/>
        </w:rPr>
        <w:t>ページの「緊急一時標準</w:t>
      </w:r>
      <w:r w:rsidRPr="00144075">
        <w:rPr>
          <w:rFonts w:ascii="Arial" w:eastAsia="Times New Roman" w:hAnsi="Arial" w:cs="Arial"/>
          <w:b/>
          <w:bCs/>
          <w:sz w:val="24"/>
          <w:szCs w:val="24"/>
        </w:rPr>
        <w:t>/</w:t>
      </w:r>
      <w:r w:rsidRPr="00144075">
        <w:rPr>
          <w:rFonts w:ascii="MS Gothic" w:eastAsia="MS Gothic" w:hAnsi="MS Gothic" w:cs="MS Gothic" w:hint="eastAsia"/>
          <w:b/>
          <w:bCs/>
          <w:sz w:val="24"/>
          <w:szCs w:val="24"/>
        </w:rPr>
        <w:t>緊急規制」を参照してください）。</w:t>
      </w:r>
    </w:p>
    <w:p w14:paraId="3DA0B739"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「非常に高い」または「高い」と表示されていない「中程度」の曝露リスクの危険性またはジョブタスク（詳細については、</w:t>
      </w:r>
      <w:r w:rsidRPr="00144075">
        <w:rPr>
          <w:rFonts w:ascii="Arial" w:eastAsia="Times New Roman" w:hAnsi="Arial" w:cs="Arial"/>
          <w:b/>
          <w:bCs/>
          <w:sz w:val="24"/>
          <w:szCs w:val="24"/>
        </w:rPr>
        <w:t>16 VAC 25-220</w:t>
      </w:r>
      <w:r w:rsidRPr="00144075">
        <w:rPr>
          <w:rFonts w:ascii="MS Gothic" w:eastAsia="MS Gothic" w:hAnsi="MS Gothic" w:cs="MS Gothic" w:hint="eastAsia"/>
          <w:b/>
          <w:bCs/>
          <w:sz w:val="24"/>
          <w:szCs w:val="24"/>
        </w:rPr>
        <w:t>の緊急時の標準</w:t>
      </w:r>
      <w:r w:rsidRPr="00144075">
        <w:rPr>
          <w:rFonts w:ascii="Arial" w:eastAsia="Times New Roman" w:hAnsi="Arial" w:cs="Arial"/>
          <w:b/>
          <w:bCs/>
          <w:sz w:val="24"/>
          <w:szCs w:val="24"/>
        </w:rPr>
        <w:t>/</w:t>
      </w:r>
      <w:r w:rsidRPr="00144075">
        <w:rPr>
          <w:rFonts w:ascii="MS Gothic" w:eastAsia="MS Gothic" w:hAnsi="MS Gothic" w:cs="MS Gothic" w:hint="eastAsia"/>
          <w:b/>
          <w:bCs/>
          <w:sz w:val="24"/>
          <w:szCs w:val="24"/>
        </w:rPr>
        <w:t>緊急時規制の</w:t>
      </w:r>
      <w:r w:rsidRPr="00144075">
        <w:rPr>
          <w:rFonts w:ascii="Arial" w:eastAsia="Times New Roman" w:hAnsi="Arial" w:cs="Arial"/>
          <w:b/>
          <w:bCs/>
          <w:sz w:val="24"/>
          <w:szCs w:val="24"/>
        </w:rPr>
        <w:t>9</w:t>
      </w:r>
      <w:r w:rsidRPr="00144075">
        <w:rPr>
          <w:rFonts w:ascii="MS Gothic" w:eastAsia="MS Gothic" w:hAnsi="MS Gothic" w:cs="MS Gothic" w:hint="eastAsia"/>
          <w:b/>
          <w:bCs/>
          <w:sz w:val="24"/>
          <w:szCs w:val="24"/>
        </w:rPr>
        <w:t>〜</w:t>
      </w:r>
      <w:r w:rsidRPr="00144075">
        <w:rPr>
          <w:rFonts w:ascii="Arial" w:eastAsia="Times New Roman" w:hAnsi="Arial" w:cs="Arial"/>
          <w:b/>
          <w:bCs/>
          <w:sz w:val="24"/>
          <w:szCs w:val="24"/>
        </w:rPr>
        <w:t>10 </w:t>
      </w:r>
      <w:r w:rsidRPr="00144075">
        <w:rPr>
          <w:rFonts w:ascii="MS Gothic" w:eastAsia="MS Gothic" w:hAnsi="MS Gothic" w:cs="MS Gothic" w:hint="eastAsia"/>
          <w:b/>
          <w:bCs/>
          <w:sz w:val="24"/>
          <w:szCs w:val="24"/>
        </w:rPr>
        <w:t>ページを参照）</w:t>
      </w:r>
      <w:r w:rsidRPr="00144075">
        <w:rPr>
          <w:rFonts w:ascii="Arial" w:eastAsia="Times New Roman" w:hAnsi="Arial" w:cs="Arial"/>
          <w:b/>
          <w:bCs/>
          <w:sz w:val="24"/>
          <w:szCs w:val="24"/>
        </w:rPr>
        <w:t xml:space="preserve"> </w:t>
      </w:r>
      <w:r w:rsidRPr="00144075">
        <w:rPr>
          <w:rFonts w:ascii="MS Gothic" w:eastAsia="MS Gothic" w:hAnsi="MS Gothic" w:cs="MS Gothic" w:hint="eastAsia"/>
          <w:b/>
          <w:bCs/>
          <w:sz w:val="24"/>
          <w:szCs w:val="24"/>
        </w:rPr>
        <w:t>。</w:t>
      </w:r>
    </w:p>
    <w:p w14:paraId="59A1D20F"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「低</w:t>
      </w:r>
      <w:r w:rsidRPr="00144075">
        <w:rPr>
          <w:rFonts w:ascii="Arial" w:eastAsia="Times New Roman" w:hAnsi="Arial" w:cs="Arial"/>
          <w:b/>
          <w:bCs/>
          <w:sz w:val="24"/>
          <w:szCs w:val="24"/>
        </w:rPr>
        <w:t>ER </w:t>
      </w:r>
      <w:r w:rsidRPr="00144075">
        <w:rPr>
          <w:rFonts w:ascii="MS Gothic" w:eastAsia="MS Gothic" w:hAnsi="MS Gothic" w:cs="MS Gothic" w:hint="eastAsia"/>
          <w:b/>
          <w:bCs/>
          <w:sz w:val="24"/>
          <w:szCs w:val="24"/>
        </w:rPr>
        <w:t>」暴露リスクの危険や仕事のタスクは、それらのそれ以外の場合は、「高」、「非常に高い」と分類されていない、または「中」の暴露リスク番目以内にご連絡は必要ありませんでの</w:t>
      </w:r>
      <w:r w:rsidRPr="00144075">
        <w:rPr>
          <w:rFonts w:ascii="Arial" w:eastAsia="Times New Roman" w:hAnsi="Arial" w:cs="Arial"/>
          <w:b/>
          <w:bCs/>
          <w:sz w:val="24"/>
          <w:szCs w:val="24"/>
        </w:rPr>
        <w:t>6</w:t>
      </w:r>
      <w:r w:rsidRPr="00144075">
        <w:rPr>
          <w:rFonts w:ascii="MS Gothic" w:eastAsia="MS Gothic" w:hAnsi="MS Gothic" w:cs="MS Gothic" w:hint="eastAsia"/>
          <w:b/>
          <w:bCs/>
          <w:sz w:val="24"/>
          <w:szCs w:val="24"/>
        </w:rPr>
        <w:t>フィートであることのあることが知られている、または疑われる人、または</w:t>
      </w:r>
      <w:r w:rsidRPr="00144075">
        <w:rPr>
          <w:rFonts w:ascii="Arial" w:eastAsia="Times New Roman" w:hAnsi="Arial" w:cs="Arial"/>
          <w:b/>
          <w:bCs/>
          <w:sz w:val="24"/>
          <w:szCs w:val="24"/>
        </w:rPr>
        <w:t>SARS-CoV-2</w:t>
      </w:r>
      <w:r w:rsidRPr="00144075">
        <w:rPr>
          <w:rFonts w:ascii="MS Gothic" w:eastAsia="MS Gothic" w:hAnsi="MS Gothic" w:cs="MS Gothic" w:hint="eastAsia"/>
          <w:b/>
          <w:bCs/>
          <w:sz w:val="24"/>
          <w:szCs w:val="24"/>
        </w:rPr>
        <w:t>に感染している可能性のある人。また、この定義で別段に規定されている場合を除き、</w:t>
      </w:r>
      <w:r w:rsidRPr="00144075">
        <w:rPr>
          <w:rFonts w:ascii="Arial" w:eastAsia="Times New Roman" w:hAnsi="Arial" w:cs="Arial"/>
          <w:b/>
          <w:bCs/>
          <w:sz w:val="24"/>
          <w:szCs w:val="24"/>
        </w:rPr>
        <w:t>6</w:t>
      </w:r>
      <w:r w:rsidRPr="00144075">
        <w:rPr>
          <w:rFonts w:ascii="MS Gothic" w:eastAsia="MS Gothic" w:hAnsi="MS Gothic" w:cs="MS Gothic" w:hint="eastAsia"/>
          <w:b/>
          <w:bCs/>
          <w:sz w:val="24"/>
          <w:szCs w:val="24"/>
        </w:rPr>
        <w:t>フィート以内に他の従業員、他の人、または一般の人々と連絡しないでください（詳細については、</w:t>
      </w:r>
      <w:r w:rsidRPr="00144075">
        <w:rPr>
          <w:rFonts w:ascii="Arial" w:eastAsia="Times New Roman" w:hAnsi="Arial" w:cs="Arial"/>
          <w:b/>
          <w:bCs/>
          <w:sz w:val="24"/>
          <w:szCs w:val="24"/>
        </w:rPr>
        <w:t>16 VAC 25-220</w:t>
      </w:r>
      <w:r w:rsidRPr="00144075">
        <w:rPr>
          <w:rFonts w:ascii="MS Gothic" w:eastAsia="MS Gothic" w:hAnsi="MS Gothic" w:cs="MS Gothic" w:hint="eastAsia"/>
          <w:b/>
          <w:bCs/>
          <w:sz w:val="24"/>
          <w:szCs w:val="24"/>
        </w:rPr>
        <w:t>、緊急時の一時的な基準</w:t>
      </w:r>
      <w:r w:rsidRPr="00144075">
        <w:rPr>
          <w:rFonts w:ascii="Arial" w:eastAsia="Times New Roman" w:hAnsi="Arial" w:cs="Arial"/>
          <w:b/>
          <w:bCs/>
          <w:sz w:val="24"/>
          <w:szCs w:val="24"/>
        </w:rPr>
        <w:t>/</w:t>
      </w:r>
      <w:r w:rsidRPr="00144075">
        <w:rPr>
          <w:rFonts w:ascii="MS Gothic" w:eastAsia="MS Gothic" w:hAnsi="MS Gothic" w:cs="MS Gothic" w:hint="eastAsia"/>
          <w:b/>
          <w:bCs/>
          <w:sz w:val="24"/>
          <w:szCs w:val="24"/>
        </w:rPr>
        <w:t>緊急時規制の</w:t>
      </w:r>
      <w:r w:rsidRPr="00144075">
        <w:rPr>
          <w:rFonts w:ascii="Arial" w:eastAsia="Times New Roman" w:hAnsi="Arial" w:cs="Arial"/>
          <w:b/>
          <w:bCs/>
          <w:sz w:val="24"/>
          <w:szCs w:val="24"/>
        </w:rPr>
        <w:t>10 </w:t>
      </w:r>
      <w:r w:rsidRPr="00144075">
        <w:rPr>
          <w:rFonts w:ascii="MS Gothic" w:eastAsia="MS Gothic" w:hAnsi="MS Gothic" w:cs="MS Gothic" w:hint="eastAsia"/>
          <w:b/>
          <w:bCs/>
          <w:sz w:val="24"/>
          <w:szCs w:val="24"/>
        </w:rPr>
        <w:t>ページを参照してください）。</w:t>
      </w:r>
    </w:p>
    <w:p w14:paraId="300466D0" w14:textId="77777777" w:rsidR="00144075" w:rsidRPr="00144075" w:rsidRDefault="00144075" w:rsidP="00144075">
      <w:pPr>
        <w:spacing w:line="360" w:lineRule="atLeast"/>
        <w:jc w:val="both"/>
        <w:rPr>
          <w:rFonts w:ascii="Arial" w:eastAsia="Times New Roman" w:hAnsi="Arial" w:cs="Arial"/>
          <w:b/>
          <w:bCs/>
          <w:sz w:val="24"/>
          <w:szCs w:val="24"/>
        </w:rPr>
      </w:pPr>
      <w:r w:rsidRPr="00144075">
        <w:rPr>
          <w:rFonts w:ascii="MS Gothic" w:eastAsia="MS Gothic" w:hAnsi="MS Gothic" w:cs="MS Gothic" w:hint="eastAsia"/>
          <w:b/>
          <w:bCs/>
          <w:sz w:val="24"/>
          <w:szCs w:val="24"/>
        </w:rPr>
        <w:t>次のグラフは、従業員にリスクレベルをもたらすジョブタスクに関連しています。リストされているジョブタスクは、包括的なリストではありません。</w:t>
      </w:r>
    </w:p>
    <w:p w14:paraId="4F433197" w14:textId="4A464558" w:rsidR="00144075" w:rsidRPr="00144075" w:rsidRDefault="00144075" w:rsidP="00144075">
      <w:pPr>
        <w:spacing w:line="360" w:lineRule="atLeast"/>
        <w:jc w:val="both"/>
        <w:rPr>
          <w:rFonts w:ascii="Times New Roman" w:eastAsia="Times New Roman" w:hAnsi="Times New Roman" w:cs="Times New Roman"/>
          <w:color w:val="000000"/>
          <w:sz w:val="24"/>
          <w:szCs w:val="24"/>
        </w:rPr>
      </w:pPr>
    </w:p>
    <w:p w14:paraId="2E37725D" w14:textId="77777777" w:rsidR="00D5498E" w:rsidRDefault="00A56922" w:rsidP="0053468B">
      <w:pPr>
        <w:spacing w:line="360" w:lineRule="auto"/>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5408" behindDoc="0" locked="0" layoutInCell="1" allowOverlap="1" wp14:anchorId="5880348D" wp14:editId="496CFC95">
                <wp:simplePos x="0" y="0"/>
                <wp:positionH relativeFrom="column">
                  <wp:posOffset>4100513</wp:posOffset>
                </wp:positionH>
                <wp:positionV relativeFrom="paragraph">
                  <wp:posOffset>2962276</wp:posOffset>
                </wp:positionV>
                <wp:extent cx="2305050" cy="814388"/>
                <wp:effectExtent l="0" t="0" r="19050" b="24130"/>
                <wp:wrapNone/>
                <wp:docPr id="6" name="Rounded Rectangle 6"/>
                <wp:cNvGraphicFramePr/>
                <a:graphic xmlns:a="http://schemas.openxmlformats.org/drawingml/2006/main">
                  <a:graphicData uri="http://schemas.microsoft.com/office/word/2010/wordprocessingShape">
                    <wps:wsp>
                      <wps:cNvSpPr/>
                      <wps:spPr>
                        <a:xfrm>
                          <a:off x="0" y="0"/>
                          <a:ext cx="2305050" cy="814388"/>
                        </a:xfrm>
                        <a:prstGeom prst="roundRect">
                          <a:avLst/>
                        </a:prstGeom>
                        <a:solidFill>
                          <a:sysClr val="window" lastClr="FFFFFF"/>
                        </a:solidFill>
                        <a:ln w="12700" cap="flat" cmpd="sng" algn="ctr">
                          <a:solidFill>
                            <a:schemeClr val="accent1">
                              <a:lumMod val="50000"/>
                            </a:schemeClr>
                          </a:solidFill>
                          <a:prstDash val="solid"/>
                          <a:miter lim="800000"/>
                        </a:ln>
                        <a:effectLst/>
                      </wps:spPr>
                      <wps:txbx>
                        <w:txbxContent>
                          <w:p w14:paraId="33C5E9BE" w14:textId="59897E7F" w:rsidR="00144075" w:rsidRPr="00C2285B" w:rsidRDefault="00144075" w:rsidP="00C2285B">
                            <w:pPr>
                              <w:jc w:val="center"/>
                              <w:rPr>
                                <w:rFonts w:ascii="Arial" w:hAnsi="Arial" w:cs="Arial"/>
                                <w:sz w:val="16"/>
                                <w:szCs w:val="16"/>
                              </w:rPr>
                            </w:pPr>
                            <w:r w:rsidRPr="00144075">
                              <w:rPr>
                                <w:rFonts w:ascii="Arial" w:hAnsi="Arial" w:cs="Arial"/>
                                <w:sz w:val="16"/>
                                <w:szCs w:val="16"/>
                              </w:rPr>
                              <w:t>6</w:t>
                            </w:r>
                            <w:r w:rsidRPr="00144075">
                              <w:rPr>
                                <w:rFonts w:ascii="MS Gothic" w:eastAsia="MS Gothic" w:hAnsi="MS Gothic" w:cs="MS Gothic" w:hint="eastAsia"/>
                                <w:sz w:val="16"/>
                                <w:szCs w:val="16"/>
                              </w:rPr>
                              <w:t>フィート以内に露出されていない従業員、または</w:t>
                            </w:r>
                            <w:r w:rsidRPr="00144075">
                              <w:rPr>
                                <w:rFonts w:ascii="Arial" w:hAnsi="Arial" w:cs="Arial"/>
                                <w:sz w:val="16"/>
                                <w:szCs w:val="16"/>
                              </w:rPr>
                              <w:t>COVID-19</w:t>
                            </w:r>
                            <w:r w:rsidRPr="00144075">
                              <w:rPr>
                                <w:rFonts w:ascii="MS Gothic" w:eastAsia="MS Gothic" w:hAnsi="MS Gothic" w:cs="MS Gothic" w:hint="eastAsia"/>
                                <w:sz w:val="16"/>
                                <w:szCs w:val="16"/>
                              </w:rPr>
                              <w:t>の既知、不明、または疑いのある人物と頻繁にまたは密接に接触している従業員。</w:t>
                            </w:r>
                            <w:r w:rsidRPr="00144075">
                              <w:rPr>
                                <w:rFonts w:ascii="Arial" w:hAnsi="Arial" w:cs="Arial"/>
                                <w:sz w:val="16"/>
                                <w:szCs w:val="16"/>
                              </w:rPr>
                              <w:t xml:space="preserve"> </w:t>
                            </w:r>
                            <w:r w:rsidRPr="00144075">
                              <w:rPr>
                                <w:rFonts w:ascii="MS Gothic" w:eastAsia="MS Gothic" w:hAnsi="MS Gothic" w:cs="MS Gothic" w:hint="eastAsia"/>
                                <w:sz w:val="16"/>
                                <w:szCs w:val="16"/>
                              </w:rPr>
                              <w:t>公衆、同僚、または他の人との接触は最小限であるか、まったくありません。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0348D" id="Rounded Rectangle 6" o:spid="_x0000_s1026" style="position:absolute;left:0;text-align:left;margin-left:322.9pt;margin-top:233.25pt;width:181.5pt;height:6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" fillcolor="window" strokecolor="#1f4d78 [1604]" strokeweight="1pt">
                <v:stroke joinstyle="miter"/>
                <v:textbox>
                  <w:txbxContent>
                    <w:p w14:paraId="33C5E9BE" w14:textId="59897E7F" w:rsidR="00144075" w:rsidRPr="00C2285B" w:rsidRDefault="00144075" w:rsidP="00C2285B">
                      <w:pPr>
                        <w:jc w:val="center"/>
                        <w:rPr>
                          <w:rFonts w:ascii="Arial" w:hAnsi="Arial" w:cs="Arial"/>
                          <w:sz w:val="16"/>
                          <w:szCs w:val="16"/>
                        </w:rPr>
                      </w:pPr>
                      <w:r w:rsidRPr="00144075">
                        <w:rPr>
                          <w:rFonts w:ascii="Arial" w:hAnsi="Arial" w:cs="Arial"/>
                          <w:sz w:val="16"/>
                          <w:szCs w:val="16"/>
                        </w:rPr>
                        <w:t>6</w:t>
                      </w:r>
                      <w:r w:rsidRPr="00144075">
                        <w:rPr>
                          <w:rFonts w:ascii="MS Gothic" w:eastAsia="MS Gothic" w:hAnsi="MS Gothic" w:cs="MS Gothic" w:hint="eastAsia"/>
                          <w:sz w:val="16"/>
                          <w:szCs w:val="16"/>
                        </w:rPr>
                        <w:t>フィート以内に露出されていない従業員、または</w:t>
                      </w:r>
                      <w:r w:rsidRPr="00144075">
                        <w:rPr>
                          <w:rFonts w:ascii="Arial" w:hAnsi="Arial" w:cs="Arial"/>
                          <w:sz w:val="16"/>
                          <w:szCs w:val="16"/>
                        </w:rPr>
                        <w:t>COVID-19</w:t>
                      </w:r>
                      <w:r w:rsidRPr="00144075">
                        <w:rPr>
                          <w:rFonts w:ascii="MS Gothic" w:eastAsia="MS Gothic" w:hAnsi="MS Gothic" w:cs="MS Gothic" w:hint="eastAsia"/>
                          <w:sz w:val="16"/>
                          <w:szCs w:val="16"/>
                        </w:rPr>
                        <w:t>の既知、不明、または疑いのある人物と頻繁にまたは密接に接触している従業員。</w:t>
                      </w:r>
                      <w:r w:rsidRPr="00144075">
                        <w:rPr>
                          <w:rFonts w:ascii="Arial" w:hAnsi="Arial" w:cs="Arial"/>
                          <w:sz w:val="16"/>
                          <w:szCs w:val="16"/>
                        </w:rPr>
                        <w:t xml:space="preserve"> </w:t>
                      </w:r>
                      <w:proofErr w:type="spellStart"/>
                      <w:r w:rsidRPr="00144075">
                        <w:rPr>
                          <w:rFonts w:ascii="MS Gothic" w:eastAsia="MS Gothic" w:hAnsi="MS Gothic" w:cs="MS Gothic" w:hint="eastAsia"/>
                          <w:sz w:val="16"/>
                          <w:szCs w:val="16"/>
                        </w:rPr>
                        <w:t>公衆、同僚、または他の人との接触は最小限であるか、まったくありません</w:t>
                      </w:r>
                      <w:proofErr w:type="spellEnd"/>
                      <w:r w:rsidRPr="00144075">
                        <w:rPr>
                          <w:rFonts w:ascii="MS Gothic" w:eastAsia="MS Gothic" w:hAnsi="MS Gothic" w:cs="MS Gothic" w:hint="eastAsia"/>
                          <w:sz w:val="16"/>
                          <w:szCs w:val="16"/>
                        </w:rPr>
                        <w:t>。</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7522C787" wp14:editId="524D795B">
                <wp:simplePos x="0" y="0"/>
                <wp:positionH relativeFrom="column">
                  <wp:posOffset>3738563</wp:posOffset>
                </wp:positionH>
                <wp:positionV relativeFrom="paragraph">
                  <wp:posOffset>2100263</wp:posOffset>
                </wp:positionV>
                <wp:extent cx="2667000" cy="6381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667000" cy="638175"/>
                        </a:xfrm>
                        <a:prstGeom prst="roundRect">
                          <a:avLst/>
                        </a:prstGeom>
                        <a:solidFill>
                          <a:sysClr val="window" lastClr="FFFFFF"/>
                        </a:solidFill>
                        <a:ln w="12700" cap="flat" cmpd="sng" algn="ctr">
                          <a:solidFill>
                            <a:srgbClr val="FFC000"/>
                          </a:solidFill>
                          <a:prstDash val="solid"/>
                          <a:miter lim="800000"/>
                        </a:ln>
                        <a:effectLst/>
                      </wps:spPr>
                      <wps:txbx>
                        <w:txbxContent>
                          <w:p w14:paraId="323673F4" w14:textId="3845671E" w:rsidR="00144075" w:rsidRPr="00C2285B" w:rsidRDefault="00144075" w:rsidP="00C2285B">
                            <w:pPr>
                              <w:jc w:val="center"/>
                              <w:rPr>
                                <w:rFonts w:ascii="Arial" w:hAnsi="Arial" w:cs="Arial"/>
                                <w:sz w:val="16"/>
                                <w:szCs w:val="16"/>
                              </w:rPr>
                            </w:pPr>
                            <w:r w:rsidRPr="00144075">
                              <w:rPr>
                                <w:rFonts w:ascii="Arial" w:hAnsi="Arial" w:cs="Arial"/>
                                <w:sz w:val="16"/>
                                <w:szCs w:val="16"/>
                              </w:rPr>
                              <w:t>COVID-19</w:t>
                            </w:r>
                            <w:r w:rsidRPr="00144075">
                              <w:rPr>
                                <w:rFonts w:ascii="MS Gothic" w:eastAsia="MS Gothic" w:hAnsi="MS Gothic" w:cs="MS Gothic" w:hint="eastAsia"/>
                                <w:sz w:val="16"/>
                                <w:szCs w:val="16"/>
                              </w:rPr>
                              <w:t>の既知、不明、または疑いがある他の従業員、顧客、または他の人から</w:t>
                            </w:r>
                            <w:r w:rsidRPr="00144075">
                              <w:rPr>
                                <w:rFonts w:ascii="Arial" w:hAnsi="Arial" w:cs="Arial"/>
                                <w:sz w:val="16"/>
                                <w:szCs w:val="16"/>
                              </w:rPr>
                              <w:t>6</w:t>
                            </w:r>
                            <w:r w:rsidRPr="00144075">
                              <w:rPr>
                                <w:rFonts w:ascii="MS Gothic" w:eastAsia="MS Gothic" w:hAnsi="MS Gothic" w:cs="MS Gothic" w:hint="eastAsia"/>
                                <w:sz w:val="16"/>
                                <w:szCs w:val="16"/>
                              </w:rPr>
                              <w:t>フィート以内に露出した従業員。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2C787" id="Rounded Rectangle 5" o:spid="_x0000_s1027" style="position:absolute;left:0;text-align:left;margin-left:294.4pt;margin-top:165.4pt;width:210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" fillcolor="window" strokecolor="#ffc000" strokeweight="1pt">
                <v:stroke joinstyle="miter"/>
                <v:textbox>
                  <w:txbxContent>
                    <w:p w14:paraId="323673F4" w14:textId="3845671E" w:rsidR="00144075" w:rsidRPr="00C2285B" w:rsidRDefault="00144075" w:rsidP="00C2285B">
                      <w:pPr>
                        <w:jc w:val="center"/>
                        <w:rPr>
                          <w:rFonts w:ascii="Arial" w:hAnsi="Arial" w:cs="Arial"/>
                          <w:sz w:val="16"/>
                          <w:szCs w:val="16"/>
                        </w:rPr>
                      </w:pPr>
                      <w:r w:rsidRPr="00144075">
                        <w:rPr>
                          <w:rFonts w:ascii="Arial" w:hAnsi="Arial" w:cs="Arial"/>
                          <w:sz w:val="16"/>
                          <w:szCs w:val="16"/>
                        </w:rPr>
                        <w:t>COVID-19</w:t>
                      </w:r>
                      <w:r w:rsidRPr="00144075">
                        <w:rPr>
                          <w:rFonts w:ascii="MS Gothic" w:eastAsia="MS Gothic" w:hAnsi="MS Gothic" w:cs="MS Gothic" w:hint="eastAsia"/>
                          <w:sz w:val="16"/>
                          <w:szCs w:val="16"/>
                        </w:rPr>
                        <w:t>の既知、不明、または疑いがある他の従業員、顧客、または他の人から</w:t>
                      </w:r>
                      <w:r w:rsidRPr="00144075">
                        <w:rPr>
                          <w:rFonts w:ascii="Arial" w:hAnsi="Arial" w:cs="Arial"/>
                          <w:sz w:val="16"/>
                          <w:szCs w:val="16"/>
                        </w:rPr>
                        <w:t>6</w:t>
                      </w:r>
                      <w:r w:rsidRPr="00144075">
                        <w:rPr>
                          <w:rFonts w:ascii="MS Gothic" w:eastAsia="MS Gothic" w:hAnsi="MS Gothic" w:cs="MS Gothic" w:hint="eastAsia"/>
                          <w:sz w:val="16"/>
                          <w:szCs w:val="16"/>
                        </w:rPr>
                        <w:t>フィート以内に露出した従業員。</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58239" behindDoc="0" locked="0" layoutInCell="1" allowOverlap="1" wp14:anchorId="013586E2" wp14:editId="7D843203">
                <wp:simplePos x="0" y="0"/>
                <wp:positionH relativeFrom="column">
                  <wp:posOffset>3195638</wp:posOffset>
                </wp:positionH>
                <wp:positionV relativeFrom="paragraph">
                  <wp:posOffset>1138238</wp:posOffset>
                </wp:positionV>
                <wp:extent cx="3171825" cy="6572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71825" cy="657225"/>
                        </a:xfrm>
                        <a:prstGeom prst="roundRect">
                          <a:avLst/>
                        </a:prstGeom>
                        <a:solidFill>
                          <a:sysClr val="window" lastClr="FFFFFF"/>
                        </a:solidFill>
                        <a:ln w="12700" cap="flat" cmpd="sng" algn="ctr">
                          <a:solidFill>
                            <a:srgbClr val="FF6600"/>
                          </a:solidFill>
                          <a:prstDash val="solid"/>
                          <a:miter lim="800000"/>
                        </a:ln>
                        <a:effectLst/>
                      </wps:spPr>
                      <wps:txbx>
                        <w:txbxContent>
                          <w:p w14:paraId="3EB26AA4" w14:textId="71F3CE1B" w:rsidR="00144075" w:rsidRPr="00C2285B" w:rsidRDefault="00144075" w:rsidP="005313BE">
                            <w:pPr>
                              <w:jc w:val="center"/>
                              <w:rPr>
                                <w:rFonts w:ascii="Arial" w:hAnsi="Arial" w:cs="Arial"/>
                                <w:sz w:val="16"/>
                                <w:szCs w:val="16"/>
                              </w:rPr>
                            </w:pPr>
                            <w:r w:rsidRPr="00144075">
                              <w:rPr>
                                <w:rFonts w:ascii="MS Gothic" w:eastAsia="MS Gothic" w:hAnsi="MS Gothic" w:cs="MS Gothic" w:hint="eastAsia"/>
                                <w:sz w:val="16"/>
                                <w:szCs w:val="16"/>
                              </w:rPr>
                              <w:t>ヘルスケアのデリバリーとサポート、ファーストレスポンダー、医療輸送、遺体安置所の従業員、既知または疑われる</w:t>
                            </w:r>
                            <w:r w:rsidRPr="00144075">
                              <w:rPr>
                                <w:rFonts w:ascii="Arial" w:hAnsi="Arial" w:cs="Arial"/>
                                <w:sz w:val="16"/>
                                <w:szCs w:val="16"/>
                              </w:rPr>
                              <w:t>COVID-19</w:t>
                            </w:r>
                            <w:r w:rsidRPr="00144075">
                              <w:rPr>
                                <w:rFonts w:ascii="MS Gothic" w:eastAsia="MS Gothic" w:hAnsi="MS Gothic" w:cs="MS Gothic" w:hint="eastAsia"/>
                                <w:sz w:val="16"/>
                                <w:szCs w:val="16"/>
                              </w:rPr>
                              <w:t>の</w:t>
                            </w:r>
                            <w:r w:rsidRPr="00144075">
                              <w:rPr>
                                <w:rFonts w:ascii="Arial" w:hAnsi="Arial" w:cs="Arial"/>
                                <w:sz w:val="16"/>
                                <w:szCs w:val="16"/>
                              </w:rPr>
                              <w:t>6</w:t>
                            </w:r>
                            <w:r w:rsidRPr="00144075">
                              <w:rPr>
                                <w:rFonts w:ascii="MS Gothic" w:eastAsia="MS Gothic" w:hAnsi="MS Gothic" w:cs="MS Gothic" w:hint="eastAsia"/>
                                <w:sz w:val="16"/>
                                <w:szCs w:val="16"/>
                              </w:rPr>
                              <w:t>フィート以内に曝された従業員。</w:t>
                            </w:r>
                            <w:r w:rsidRPr="00144075">
                              <w:rPr>
                                <w:rFonts w:ascii="Arial" w:hAnsi="Arial" w:cs="Arial"/>
                                <w:sz w:val="16"/>
                                <w:szCs w:val="16"/>
                              </w:rPr>
                              <w:t xml:space="preserve"> </w:t>
                            </w:r>
                            <w:r w:rsidRPr="00144075">
                              <w:rPr>
                                <w:rFonts w:ascii="MS Gothic" w:eastAsia="MS Gothic" w:hAnsi="MS Gothic" w:cs="MS Gothic" w:hint="eastAsia"/>
                                <w:sz w:val="16"/>
                                <w:szCs w:val="16"/>
                              </w:rPr>
                              <w:t>これには、最初の応答者が含まれます。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586E2" id="Rounded Rectangle 4" o:spid="_x0000_s1028" style="position:absolute;left:0;text-align:left;margin-left:251.65pt;margin-top:89.65pt;width:249.75pt;height:51.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" fillcolor="window" strokecolor="#f60" strokeweight="1pt">
                <v:stroke joinstyle="miter"/>
                <v:textbox>
                  <w:txbxContent>
                    <w:p w14:paraId="3EB26AA4" w14:textId="71F3CE1B" w:rsidR="00144075" w:rsidRPr="00C2285B" w:rsidRDefault="00144075" w:rsidP="005313BE">
                      <w:pPr>
                        <w:jc w:val="center"/>
                        <w:rPr>
                          <w:rFonts w:ascii="Arial" w:hAnsi="Arial" w:cs="Arial"/>
                          <w:sz w:val="16"/>
                          <w:szCs w:val="16"/>
                        </w:rPr>
                      </w:pPr>
                      <w:r w:rsidRPr="00144075">
                        <w:rPr>
                          <w:rFonts w:ascii="MS Gothic" w:eastAsia="MS Gothic" w:hAnsi="MS Gothic" w:cs="MS Gothic" w:hint="eastAsia"/>
                          <w:sz w:val="16"/>
                          <w:szCs w:val="16"/>
                        </w:rPr>
                        <w:t>ヘルスケアのデリバリーとサポート、ファーストレスポンダー、医療輸送、遺体安置所の従業員、既知または疑われる</w:t>
                      </w:r>
                      <w:r w:rsidRPr="00144075">
                        <w:rPr>
                          <w:rFonts w:ascii="Arial" w:hAnsi="Arial" w:cs="Arial"/>
                          <w:sz w:val="16"/>
                          <w:szCs w:val="16"/>
                        </w:rPr>
                        <w:t>COVID-19</w:t>
                      </w:r>
                      <w:r w:rsidRPr="00144075">
                        <w:rPr>
                          <w:rFonts w:ascii="MS Gothic" w:eastAsia="MS Gothic" w:hAnsi="MS Gothic" w:cs="MS Gothic" w:hint="eastAsia"/>
                          <w:sz w:val="16"/>
                          <w:szCs w:val="16"/>
                        </w:rPr>
                        <w:t>の</w:t>
                      </w:r>
                      <w:r w:rsidRPr="00144075">
                        <w:rPr>
                          <w:rFonts w:ascii="Arial" w:hAnsi="Arial" w:cs="Arial"/>
                          <w:sz w:val="16"/>
                          <w:szCs w:val="16"/>
                        </w:rPr>
                        <w:t>6</w:t>
                      </w:r>
                      <w:r w:rsidRPr="00144075">
                        <w:rPr>
                          <w:rFonts w:ascii="MS Gothic" w:eastAsia="MS Gothic" w:hAnsi="MS Gothic" w:cs="MS Gothic" w:hint="eastAsia"/>
                          <w:sz w:val="16"/>
                          <w:szCs w:val="16"/>
                        </w:rPr>
                        <w:t>フィート以内に曝された従業員。</w:t>
                      </w:r>
                      <w:r w:rsidRPr="00144075">
                        <w:rPr>
                          <w:rFonts w:ascii="Arial" w:hAnsi="Arial" w:cs="Arial"/>
                          <w:sz w:val="16"/>
                          <w:szCs w:val="16"/>
                        </w:rPr>
                        <w:t xml:space="preserve"> </w:t>
                      </w:r>
                      <w:proofErr w:type="spellStart"/>
                      <w:r w:rsidRPr="00144075">
                        <w:rPr>
                          <w:rFonts w:ascii="MS Gothic" w:eastAsia="MS Gothic" w:hAnsi="MS Gothic" w:cs="MS Gothic" w:hint="eastAsia"/>
                          <w:sz w:val="16"/>
                          <w:szCs w:val="16"/>
                        </w:rPr>
                        <w:t>これには、最初の応答者が含まれます</w:t>
                      </w:r>
                      <w:proofErr w:type="spellEnd"/>
                      <w:r w:rsidRPr="00144075">
                        <w:rPr>
                          <w:rFonts w:ascii="MS Gothic" w:eastAsia="MS Gothic" w:hAnsi="MS Gothic" w:cs="MS Gothic" w:hint="eastAsia"/>
                          <w:sz w:val="16"/>
                          <w:szCs w:val="16"/>
                        </w:rPr>
                        <w:t>。</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37F99D9" wp14:editId="613DE97B">
                <wp:simplePos x="0" y="0"/>
                <wp:positionH relativeFrom="column">
                  <wp:posOffset>2747963</wp:posOffset>
                </wp:positionH>
                <wp:positionV relativeFrom="paragraph">
                  <wp:posOffset>271463</wp:posOffset>
                </wp:positionV>
                <wp:extent cx="3619500" cy="6381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0" cy="638175"/>
                        </a:xfrm>
                        <a:prstGeom prst="roundRect">
                          <a:avLst/>
                        </a:prstGeom>
                        <a:ln>
                          <a:solidFill>
                            <a:srgbClr val="FF0000"/>
                          </a:solidFill>
                        </a:ln>
                      </wps:spPr>
                      <wps:style>
                        <a:lnRef idx="2">
                          <a:schemeClr val="accent4"/>
                        </a:lnRef>
                        <a:fillRef idx="1">
                          <a:schemeClr val="lt1"/>
                        </a:fillRef>
                        <a:effectRef idx="0">
                          <a:schemeClr val="accent4"/>
                        </a:effectRef>
                        <a:fontRef idx="minor">
                          <a:schemeClr val="dk1"/>
                        </a:fontRef>
                      </wps:style>
                      <wps:txbx>
                        <w:txbxContent>
                          <w:p w14:paraId="0CB3BF22" w14:textId="0ECA6AB0" w:rsidR="00144075" w:rsidRPr="00C2285B" w:rsidRDefault="00144075" w:rsidP="005313BE">
                            <w:pPr>
                              <w:jc w:val="center"/>
                              <w:rPr>
                                <w:rFonts w:ascii="Arial" w:hAnsi="Arial" w:cs="Arial"/>
                                <w:sz w:val="16"/>
                                <w:szCs w:val="16"/>
                              </w:rPr>
                            </w:pPr>
                            <w:r w:rsidRPr="00144075">
                              <w:rPr>
                                <w:rFonts w:ascii="MS Gothic" w:eastAsia="MS Gothic" w:hAnsi="MS Gothic" w:cs="MS Gothic" w:hint="eastAsia"/>
                                <w:sz w:val="16"/>
                                <w:szCs w:val="16"/>
                              </w:rPr>
                              <w:t>医療従事者、エアロゾル発生手順の実施、医療</w:t>
                            </w:r>
                            <w:r w:rsidRPr="00144075">
                              <w:rPr>
                                <w:rFonts w:ascii="Arial" w:hAnsi="Arial" w:cs="Arial"/>
                                <w:sz w:val="16"/>
                                <w:szCs w:val="16"/>
                              </w:rPr>
                              <w:t>/</w:t>
                            </w:r>
                            <w:r w:rsidRPr="00144075">
                              <w:rPr>
                                <w:rFonts w:ascii="MS Gothic" w:eastAsia="MS Gothic" w:hAnsi="MS Gothic" w:cs="MS Gothic" w:hint="eastAsia"/>
                                <w:sz w:val="16"/>
                                <w:szCs w:val="16"/>
                              </w:rPr>
                              <w:t>ラボ職員、遺体安置所の従業員、既知または疑われる</w:t>
                            </w:r>
                            <w:r w:rsidRPr="00144075">
                              <w:rPr>
                                <w:rFonts w:ascii="Arial" w:hAnsi="Arial" w:cs="Arial"/>
                                <w:sz w:val="16"/>
                                <w:szCs w:val="16"/>
                              </w:rPr>
                              <w:t>COVID-19</w:t>
                            </w:r>
                            <w:r w:rsidRPr="00144075">
                              <w:rPr>
                                <w:rFonts w:ascii="MS Gothic" w:eastAsia="MS Gothic" w:hAnsi="MS Gothic" w:cs="MS Gothic" w:hint="eastAsia"/>
                                <w:sz w:val="16"/>
                                <w:szCs w:val="16"/>
                              </w:rPr>
                              <w:t>患者。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F99D9" id="Rounded Rectangle 3" o:spid="_x0000_s1029" style="position:absolute;left:0;text-align:left;margin-left:216.4pt;margin-top:21.4pt;width:28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" fillcolor="white [3201]" strokecolor="red" strokeweight="1pt">
                <v:stroke joinstyle="miter"/>
                <v:textbox>
                  <w:txbxContent>
                    <w:p w14:paraId="0CB3BF22" w14:textId="0ECA6AB0" w:rsidR="00144075" w:rsidRPr="00C2285B" w:rsidRDefault="00144075" w:rsidP="005313BE">
                      <w:pPr>
                        <w:jc w:val="center"/>
                        <w:rPr>
                          <w:rFonts w:ascii="Arial" w:hAnsi="Arial" w:cs="Arial"/>
                          <w:sz w:val="16"/>
                          <w:szCs w:val="16"/>
                        </w:rPr>
                      </w:pPr>
                      <w:proofErr w:type="spellStart"/>
                      <w:r w:rsidRPr="00144075">
                        <w:rPr>
                          <w:rFonts w:ascii="MS Gothic" w:eastAsia="MS Gothic" w:hAnsi="MS Gothic" w:cs="MS Gothic" w:hint="eastAsia"/>
                          <w:sz w:val="16"/>
                          <w:szCs w:val="16"/>
                        </w:rPr>
                        <w:t>医療従事者、エアロゾル発生手順の実施、医療</w:t>
                      </w:r>
                      <w:proofErr w:type="spellEnd"/>
                      <w:r w:rsidRPr="00144075">
                        <w:rPr>
                          <w:rFonts w:ascii="Arial" w:hAnsi="Arial" w:cs="Arial"/>
                          <w:sz w:val="16"/>
                          <w:szCs w:val="16"/>
                        </w:rPr>
                        <w:t>/</w:t>
                      </w:r>
                      <w:r w:rsidRPr="00144075">
                        <w:rPr>
                          <w:rFonts w:ascii="MS Gothic" w:eastAsia="MS Gothic" w:hAnsi="MS Gothic" w:cs="MS Gothic" w:hint="eastAsia"/>
                          <w:sz w:val="16"/>
                          <w:szCs w:val="16"/>
                        </w:rPr>
                        <w:t>ラボ職員、遺体安置所の従業員、既知または疑われる</w:t>
                      </w:r>
                      <w:r w:rsidRPr="00144075">
                        <w:rPr>
                          <w:rFonts w:ascii="Arial" w:hAnsi="Arial" w:cs="Arial"/>
                          <w:sz w:val="16"/>
                          <w:szCs w:val="16"/>
                        </w:rPr>
                        <w:t>COVID-19</w:t>
                      </w:r>
                      <w:r w:rsidRPr="00144075">
                        <w:rPr>
                          <w:rFonts w:ascii="MS Gothic" w:eastAsia="MS Gothic" w:hAnsi="MS Gothic" w:cs="MS Gothic" w:hint="eastAsia"/>
                          <w:sz w:val="16"/>
                          <w:szCs w:val="16"/>
                        </w:rPr>
                        <w:t>患者。</w:t>
                      </w:r>
                    </w:p>
                  </w:txbxContent>
                </v:textbox>
              </v:roundrect>
            </w:pict>
          </mc:Fallback>
        </mc:AlternateContent>
      </w:r>
      <w:r w:rsidR="00D5498E">
        <w:rPr>
          <w:rFonts w:ascii="Arial" w:hAnsi="Arial" w:cs="Arial"/>
          <w:noProof/>
          <w:sz w:val="24"/>
          <w:szCs w:val="24"/>
        </w:rPr>
        <w:drawing>
          <wp:inline distT="0" distB="0" distL="0" distR="0" wp14:anchorId="1F32F0BF" wp14:editId="66BE346C">
            <wp:extent cx="4128770" cy="3828732"/>
            <wp:effectExtent l="19050" t="19050" r="4318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02B33A0" w14:textId="77777777" w:rsidR="00ED68B9" w:rsidRDefault="00ED68B9" w:rsidP="00FE6149">
      <w:pPr>
        <w:spacing w:line="360" w:lineRule="auto"/>
        <w:jc w:val="both"/>
        <w:rPr>
          <w:rFonts w:ascii="Arial" w:hAnsi="Arial" w:cs="Arial"/>
          <w:sz w:val="24"/>
          <w:szCs w:val="24"/>
        </w:rPr>
      </w:pPr>
    </w:p>
    <w:p w14:paraId="4802068C"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br/>
      </w:r>
      <w:r w:rsidRPr="00144075">
        <w:rPr>
          <w:rFonts w:ascii="MS Gothic" w:eastAsia="MS Gothic" w:hAnsi="MS Gothic" w:cs="MS Gothic" w:hint="eastAsia"/>
          <w:sz w:val="24"/>
          <w:szCs w:val="24"/>
        </w:rPr>
        <w:t>相談する「露出リスクレベル」の定義の応急仮設標準バージニアラボの部門で</w:t>
      </w:r>
      <w:r w:rsidRPr="00144075">
        <w:rPr>
          <w:rFonts w:ascii="Arial" w:hAnsi="Arial" w:cs="Arial"/>
          <w:sz w:val="24"/>
          <w:szCs w:val="24"/>
        </w:rPr>
        <w:t>COVID-19</w:t>
      </w:r>
      <w:r w:rsidRPr="00144075">
        <w:rPr>
          <w:rFonts w:ascii="MS Gothic" w:eastAsia="MS Gothic" w:hAnsi="MS Gothic" w:cs="MS Gothic" w:hint="eastAsia"/>
          <w:sz w:val="24"/>
          <w:szCs w:val="24"/>
        </w:rPr>
        <w:t>用を</w:t>
      </w:r>
      <w:r w:rsidRPr="00144075">
        <w:rPr>
          <w:rFonts w:ascii="Arial" w:hAnsi="Arial" w:cs="Arial"/>
          <w:sz w:val="24"/>
          <w:szCs w:val="24"/>
        </w:rPr>
        <w:t>r</w:t>
      </w:r>
      <w:r w:rsidRPr="00144075">
        <w:rPr>
          <w:rFonts w:ascii="MS Gothic" w:eastAsia="MS Gothic" w:hAnsi="MS Gothic" w:cs="MS Gothic" w:hint="eastAsia"/>
          <w:sz w:val="24"/>
          <w:szCs w:val="24"/>
        </w:rPr>
        <w:t>と産業。また、相談ページ</w:t>
      </w:r>
      <w:r w:rsidRPr="00144075">
        <w:rPr>
          <w:rFonts w:ascii="Arial" w:hAnsi="Arial" w:cs="Arial"/>
          <w:sz w:val="24"/>
          <w:szCs w:val="24"/>
        </w:rPr>
        <w:t>18 - </w:t>
      </w:r>
      <w:r w:rsidRPr="00144075">
        <w:rPr>
          <w:rFonts w:ascii="MS Gothic" w:eastAsia="MS Gothic" w:hAnsi="MS Gothic" w:cs="MS Gothic" w:hint="eastAsia"/>
          <w:sz w:val="24"/>
          <w:szCs w:val="24"/>
        </w:rPr>
        <w:t>「準備に関するガイダンスは、</w:t>
      </w:r>
      <w:r w:rsidRPr="00144075">
        <w:rPr>
          <w:rFonts w:ascii="Arial" w:hAnsi="Arial" w:cs="Arial"/>
          <w:sz w:val="24"/>
          <w:szCs w:val="24"/>
        </w:rPr>
        <w:t>OSHA</w:t>
      </w:r>
      <w:r w:rsidRPr="00144075">
        <w:rPr>
          <w:rFonts w:ascii="MS Gothic" w:eastAsia="MS Gothic" w:hAnsi="MS Gothic" w:cs="MS Gothic" w:hint="eastAsia"/>
          <w:sz w:val="24"/>
          <w:szCs w:val="24"/>
        </w:rPr>
        <w:t>の文書の</w:t>
      </w:r>
      <w:r w:rsidRPr="00144075">
        <w:rPr>
          <w:rFonts w:ascii="Arial" w:hAnsi="Arial" w:cs="Arial"/>
          <w:sz w:val="24"/>
          <w:szCs w:val="24"/>
        </w:rPr>
        <w:t>21 ARING </w:t>
      </w:r>
      <w:r w:rsidRPr="00144075">
        <w:rPr>
          <w:rFonts w:ascii="MS Gothic" w:eastAsia="MS Gothic" w:hAnsi="MS Gothic" w:cs="MS Gothic" w:hint="eastAsia"/>
          <w:sz w:val="24"/>
          <w:szCs w:val="24"/>
        </w:rPr>
        <w:t>ある</w:t>
      </w:r>
      <w:r w:rsidRPr="00144075">
        <w:rPr>
          <w:rFonts w:ascii="Arial" w:hAnsi="Arial" w:cs="Arial"/>
          <w:sz w:val="24"/>
          <w:szCs w:val="24"/>
        </w:rPr>
        <w:t>COVID-19</w:t>
      </w:r>
      <w:r w:rsidRPr="00144075">
        <w:rPr>
          <w:rFonts w:ascii="MS Gothic" w:eastAsia="MS Gothic" w:hAnsi="MS Gothic" w:cs="MS Gothic" w:hint="eastAsia"/>
          <w:sz w:val="24"/>
          <w:szCs w:val="24"/>
        </w:rPr>
        <w:t>のための職場」で入手可能</w:t>
      </w:r>
      <w:hyperlink r:id="rId15" w:history="1">
        <w:r w:rsidRPr="00144075">
          <w:rPr>
            <w:rStyle w:val="Hyperlink"/>
            <w:rFonts w:ascii="Arial" w:hAnsi="Arial" w:cs="Arial"/>
            <w:sz w:val="24"/>
            <w:szCs w:val="24"/>
          </w:rPr>
          <w:t>http://www.osha.gov/Publications/OSHA3990.pdf</w:t>
        </w:r>
      </w:hyperlink>
      <w:r w:rsidRPr="00144075">
        <w:rPr>
          <w:rFonts w:ascii="MS Gothic" w:eastAsia="MS Gothic" w:hAnsi="MS Gothic" w:cs="MS Gothic" w:hint="eastAsia"/>
          <w:sz w:val="24"/>
          <w:szCs w:val="24"/>
        </w:rPr>
        <w:t>と各従業員のリスクレベルを決定または仕事の種類と職務に基づく従業員のクラス。一部のジョブには、タスクまたは適格要因に応じて、複数のタイプの暴露リスクがある場合があります。</w:t>
      </w:r>
    </w:p>
    <w:p w14:paraId="10C214AF"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すべての従業員と職員のリスクレベルを決定したら、作業領域、ジョブ</w:t>
      </w:r>
      <w:r w:rsidRPr="00144075">
        <w:rPr>
          <w:rFonts w:ascii="Arial" w:hAnsi="Arial" w:cs="Arial"/>
          <w:sz w:val="24"/>
          <w:szCs w:val="24"/>
        </w:rPr>
        <w:t>/ </w:t>
      </w:r>
      <w:r w:rsidRPr="00144075">
        <w:rPr>
          <w:rFonts w:ascii="MS Gothic" w:eastAsia="MS Gothic" w:hAnsi="MS Gothic" w:cs="MS Gothic" w:hint="eastAsia"/>
          <w:sz w:val="24"/>
          <w:szCs w:val="24"/>
        </w:rPr>
        <w:t>ジョブタスク、従業員の曝露リスク、および適格係数を表にリストします。</w:t>
      </w:r>
    </w:p>
    <w:p w14:paraId="00A03FAA"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次の表は例です。</w:t>
      </w:r>
    </w:p>
    <w:tbl>
      <w:tblPr>
        <w:tblW w:w="9355" w:type="dxa"/>
        <w:tblCellMar>
          <w:left w:w="0" w:type="dxa"/>
          <w:right w:w="0" w:type="dxa"/>
        </w:tblCellMar>
        <w:tblLook w:val="04A0" w:firstRow="1" w:lastRow="0" w:firstColumn="1" w:lastColumn="0" w:noHBand="0" w:noVBand="1"/>
      </w:tblPr>
      <w:tblGrid>
        <w:gridCol w:w="2260"/>
        <w:gridCol w:w="3205"/>
        <w:gridCol w:w="1830"/>
        <w:gridCol w:w="2060"/>
      </w:tblGrid>
      <w:tr w:rsidR="00144075" w:rsidRPr="00144075" w14:paraId="5B8D7698" w14:textId="77777777" w:rsidTr="00144075">
        <w:tc>
          <w:tcPr>
            <w:tcW w:w="226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1EB7182E"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lastRenderedPageBreak/>
              <w:t>作業エリア</w:t>
            </w:r>
          </w:p>
        </w:tc>
        <w:tc>
          <w:tcPr>
            <w:tcW w:w="3205"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712751C2"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ジョブタスク</w:t>
            </w:r>
          </w:p>
        </w:tc>
        <w:tc>
          <w:tcPr>
            <w:tcW w:w="183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0C787BE6"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曝露リスクの決定</w:t>
            </w:r>
          </w:p>
        </w:tc>
        <w:tc>
          <w:tcPr>
            <w:tcW w:w="206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0535DE88"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適格要素</w:t>
            </w:r>
          </w:p>
          <w:p w14:paraId="7EA6AED1"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（例：公開連絡先なし、公開連絡先）</w:t>
            </w:r>
          </w:p>
        </w:tc>
      </w:tr>
      <w:tr w:rsidR="00144075" w:rsidRPr="00144075" w14:paraId="4FF0E6D1" w14:textId="77777777" w:rsidTr="00144075">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0B89FF"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3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B9E13E"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02C6B0"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2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8D2C7F"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r>
      <w:tr w:rsidR="00144075" w:rsidRPr="00144075" w14:paraId="020CBBC8" w14:textId="77777777" w:rsidTr="00144075">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D3C24E"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3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D21722"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E434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2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F8B38C"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r>
      <w:tr w:rsidR="00144075" w:rsidRPr="00144075" w14:paraId="3F8A7402" w14:textId="77777777" w:rsidTr="00144075">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8CAACB"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3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80FDFF"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9CFEB8"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2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E4C5F1"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r>
      <w:tr w:rsidR="00144075" w:rsidRPr="00144075" w14:paraId="18169309" w14:textId="77777777" w:rsidTr="00144075">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91592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3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16F522"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C6CE66"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2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E90FF9"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r>
      <w:tr w:rsidR="00144075" w:rsidRPr="00144075" w14:paraId="3CBD9655" w14:textId="77777777" w:rsidTr="00144075">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137000"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3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BC7E86"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1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4EC24E"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c>
          <w:tcPr>
            <w:tcW w:w="20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810C31"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tc>
      </w:tr>
    </w:tbl>
    <w:p w14:paraId="503D0F3F"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i/>
          <w:iCs/>
          <w:sz w:val="24"/>
          <w:szCs w:val="24"/>
        </w:rPr>
        <w:t> </w:t>
      </w:r>
    </w:p>
    <w:p w14:paraId="517ED1F5"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p w14:paraId="09497754"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I V.</w:t>
      </w:r>
      <w:r w:rsidRPr="00144075">
        <w:rPr>
          <w:rFonts w:ascii="MS Gothic" w:eastAsia="MS Gothic" w:hAnsi="MS Gothic" w:cs="MS Gothic" w:hint="eastAsia"/>
          <w:b/>
          <w:bCs/>
          <w:sz w:val="24"/>
          <w:szCs w:val="24"/>
        </w:rPr>
        <w:t>感染症発生時の緊急時対応計画</w:t>
      </w:r>
    </w:p>
    <w:p w14:paraId="62738464"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感染症による集団発生またはパンデミックが発生した場合、</w:t>
      </w: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 </w:t>
      </w:r>
      <w:r w:rsidRPr="00144075">
        <w:rPr>
          <w:rFonts w:ascii="MS Gothic" w:eastAsia="MS Gothic" w:hAnsi="MS Gothic" w:cs="MS Gothic" w:hint="eastAsia"/>
          <w:sz w:val="24"/>
          <w:szCs w:val="24"/>
        </w:rPr>
        <w:t>は、集団発生中の従業員の安全と健康だけでなく、職場のニーズに対処するための緊急時対応計画を設定しました。</w:t>
      </w:r>
    </w:p>
    <w:p w14:paraId="04AAD6FC"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これらの計画は次のとおりです。</w:t>
      </w:r>
    </w:p>
    <w:p w14:paraId="29062F2E"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 </w:t>
      </w:r>
      <w:r w:rsidRPr="00144075">
        <w:rPr>
          <w:rFonts w:ascii="MS Gothic" w:eastAsia="MS Gothic" w:hAnsi="MS Gothic" w:cs="MS Gothic" w:hint="eastAsia"/>
          <w:b/>
          <w:bCs/>
          <w:sz w:val="24"/>
          <w:szCs w:val="24"/>
        </w:rPr>
        <w:t>緊急時対応計画の挿入</w:t>
      </w:r>
      <w:r w:rsidRPr="00144075">
        <w:rPr>
          <w:rFonts w:ascii="Arial" w:hAnsi="Arial" w:cs="Arial"/>
          <w:b/>
          <w:bCs/>
          <w:sz w:val="24"/>
          <w:szCs w:val="24"/>
        </w:rPr>
        <w:t>] </w:t>
      </w:r>
      <w:r w:rsidRPr="00144075">
        <w:rPr>
          <w:rFonts w:ascii="MS Gothic" w:eastAsia="MS Gothic" w:hAnsi="MS Gothic" w:cs="MS Gothic" w:hint="eastAsia"/>
          <w:i/>
          <w:iCs/>
          <w:sz w:val="24"/>
          <w:szCs w:val="24"/>
        </w:rPr>
        <w:t>これらの計画は、欠勤の増加、身体的距離の必要性、在宅勤務のオプション、エンジニアリング、管理、および</w:t>
      </w:r>
      <w:r w:rsidRPr="00144075">
        <w:rPr>
          <w:rFonts w:ascii="Arial" w:hAnsi="Arial" w:cs="Arial"/>
          <w:i/>
          <w:iCs/>
          <w:sz w:val="24"/>
          <w:szCs w:val="24"/>
        </w:rPr>
        <w:t>PPE</w:t>
      </w:r>
      <w:r w:rsidRPr="00144075">
        <w:rPr>
          <w:rFonts w:ascii="MS Gothic" w:eastAsia="MS Gothic" w:hAnsi="MS Gothic" w:cs="MS Gothic" w:hint="eastAsia"/>
          <w:i/>
          <w:iCs/>
          <w:sz w:val="24"/>
          <w:szCs w:val="24"/>
        </w:rPr>
        <w:t>コントロールに対処する必要があります。加えて、基本的な操作のための必要性と、サイトまたは番目の従業員の下の数字により減少労働力の使用対処すべき計画の従業員がクロストンを持っている電子の必要性が発生したインシデントのイベントに雨が降りました。</w:t>
      </w:r>
    </w:p>
    <w:p w14:paraId="6D4CC2F0"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 </w:t>
      </w:r>
    </w:p>
    <w:p w14:paraId="34DF591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V. </w:t>
      </w:r>
      <w:r w:rsidRPr="00144075">
        <w:rPr>
          <w:rFonts w:ascii="MS Gothic" w:eastAsia="MS Gothic" w:hAnsi="MS Gothic" w:cs="MS Gothic" w:hint="eastAsia"/>
          <w:b/>
          <w:bCs/>
          <w:sz w:val="24"/>
          <w:szCs w:val="24"/>
        </w:rPr>
        <w:t>基本的な感染症の予防と管理策</w:t>
      </w:r>
    </w:p>
    <w:p w14:paraId="776A84F9"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lastRenderedPageBreak/>
        <w:t>COVID 19</w:t>
      </w:r>
      <w:r w:rsidRPr="00144075">
        <w:rPr>
          <w:rFonts w:ascii="MS Gothic" w:eastAsia="MS Gothic" w:hAnsi="MS Gothic" w:cs="MS Gothic" w:hint="eastAsia"/>
          <w:sz w:val="24"/>
          <w:szCs w:val="24"/>
        </w:rPr>
        <w:t>などの感染症の蔓延を制御するには、すべての従業員が感染症の危険から保護されることを保証するために、基本的な予防および管理対策を実施する必要があります。</w:t>
      </w:r>
    </w:p>
    <w:p w14:paraId="4C7C43AF"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感染症の蔓延を抑制するためには、職場の一般的な家事を続けることが重要です。従業員の安全と健康を確保し、感染症の拡大の可能性を減らすために、次のような追加のハウスキーピングアクションも実装する必要があります。すべてのトイレ、使用されている共通の領域、ドアのノブ</w:t>
      </w:r>
      <w:r w:rsidRPr="00144075">
        <w:rPr>
          <w:rFonts w:ascii="Arial" w:hAnsi="Arial" w:cs="Arial"/>
          <w:sz w:val="24"/>
          <w:szCs w:val="24"/>
        </w:rPr>
        <w:t>/</w:t>
      </w:r>
      <w:r w:rsidRPr="00144075">
        <w:rPr>
          <w:rFonts w:ascii="MS Gothic" w:eastAsia="MS Gothic" w:hAnsi="MS Gothic" w:cs="MS Gothic" w:hint="eastAsia"/>
          <w:sz w:val="24"/>
          <w:szCs w:val="24"/>
        </w:rPr>
        <w:t>ハンドル、工具、機器、その他接触した表面は、各シフトの前、途中、および終了時に消毒されます。複数の人が使用する車両のすべての接触面は、各人の使用終了時に消毒されます。すべての消毒剤は</w:t>
      </w:r>
      <w:r w:rsidRPr="00144075">
        <w:rPr>
          <w:rFonts w:ascii="Arial" w:hAnsi="Arial" w:cs="Arial"/>
          <w:sz w:val="24"/>
          <w:szCs w:val="24"/>
        </w:rPr>
        <w:t>EPA</w:t>
      </w:r>
      <w:r w:rsidRPr="00144075">
        <w:rPr>
          <w:rFonts w:ascii="MS Gothic" w:eastAsia="MS Gothic" w:hAnsi="MS Gothic" w:cs="MS Gothic" w:hint="eastAsia"/>
          <w:sz w:val="24"/>
          <w:szCs w:val="24"/>
        </w:rPr>
        <w:t>承認済み、または</w:t>
      </w:r>
      <w:hyperlink r:id="rId16" w:history="1">
        <w:r w:rsidRPr="00144075">
          <w:rPr>
            <w:rStyle w:val="Hyperlink"/>
            <w:rFonts w:ascii="Arial" w:hAnsi="Arial" w:cs="Arial"/>
            <w:sz w:val="24"/>
            <w:szCs w:val="24"/>
          </w:rPr>
          <w:t>CDC</w:t>
        </w:r>
        <w:r w:rsidRPr="00144075">
          <w:rPr>
            <w:rStyle w:val="Hyperlink"/>
            <w:rFonts w:ascii="MS Gothic" w:eastAsia="MS Gothic" w:hAnsi="MS Gothic" w:cs="MS Gothic" w:hint="eastAsia"/>
            <w:sz w:val="24"/>
            <w:szCs w:val="24"/>
          </w:rPr>
          <w:t>消毒ガイダンスに</w:t>
        </w:r>
      </w:hyperlink>
      <w:r w:rsidRPr="00144075">
        <w:rPr>
          <w:rFonts w:ascii="MS Gothic" w:eastAsia="MS Gothic" w:hAnsi="MS Gothic" w:cs="MS Gothic" w:hint="eastAsia"/>
          <w:sz w:val="24"/>
          <w:szCs w:val="24"/>
        </w:rPr>
        <w:t>準拠しています。</w:t>
      </w:r>
      <w:r w:rsidRPr="00144075">
        <w:rPr>
          <w:rFonts w:ascii="Arial" w:hAnsi="Arial" w:cs="Arial"/>
          <w:i/>
          <w:iCs/>
          <w:sz w:val="24"/>
          <w:szCs w:val="24"/>
          <w:u w:val="single"/>
        </w:rPr>
        <w:t>[</w:t>
      </w:r>
      <w:r w:rsidRPr="00144075">
        <w:rPr>
          <w:rFonts w:ascii="MS Gothic" w:eastAsia="MS Gothic" w:hAnsi="MS Gothic" w:cs="MS Gothic" w:hint="eastAsia"/>
          <w:i/>
          <w:iCs/>
          <w:sz w:val="24"/>
          <w:szCs w:val="24"/>
          <w:u w:val="single"/>
        </w:rPr>
        <w:t>合理的な場合、各エリアの消毒に責任のある人物の名前または肩書き</w:t>
      </w:r>
      <w:r w:rsidRPr="00144075">
        <w:rPr>
          <w:rFonts w:ascii="Arial" w:hAnsi="Arial" w:cs="Arial"/>
          <w:i/>
          <w:iCs/>
          <w:sz w:val="24"/>
          <w:szCs w:val="24"/>
          <w:u w:val="single"/>
        </w:rPr>
        <w:t>] </w:t>
      </w:r>
      <w:r w:rsidRPr="00144075">
        <w:rPr>
          <w:rFonts w:ascii="MS Gothic" w:eastAsia="MS Gothic" w:hAnsi="MS Gothic" w:cs="MS Gothic" w:hint="eastAsia"/>
          <w:sz w:val="24"/>
          <w:szCs w:val="24"/>
        </w:rPr>
        <w:t>。</w:t>
      </w:r>
      <w:r w:rsidRPr="00144075">
        <w:rPr>
          <w:rFonts w:ascii="MS Gothic" w:eastAsia="MS Gothic" w:hAnsi="MS Gothic" w:cs="MS Gothic" w:hint="eastAsia"/>
          <w:i/>
          <w:iCs/>
          <w:sz w:val="24"/>
          <w:szCs w:val="24"/>
        </w:rPr>
        <w:t>雇用主は必ず、適切な消毒製品が手元にあること、安全性データシート（の</w:t>
      </w:r>
      <w:r w:rsidRPr="00144075">
        <w:rPr>
          <w:rFonts w:ascii="Arial" w:hAnsi="Arial" w:cs="Arial"/>
          <w:i/>
          <w:iCs/>
          <w:sz w:val="24"/>
          <w:szCs w:val="24"/>
        </w:rPr>
        <w:t>SDS</w:t>
      </w:r>
      <w:r w:rsidRPr="00144075">
        <w:rPr>
          <w:rFonts w:ascii="MS Gothic" w:eastAsia="MS Gothic" w:hAnsi="MS Gothic" w:cs="MS Gothic" w:hint="eastAsia"/>
          <w:i/>
          <w:iCs/>
          <w:sz w:val="24"/>
          <w:szCs w:val="24"/>
        </w:rPr>
        <w:t>）が得られ、保持され、製品を使用して、従業員が使用するために必要されるすべての個人用保護具を認識しているようにする必要があります。</w:t>
      </w:r>
    </w:p>
    <w:p w14:paraId="563D7AE5" w14:textId="05AE78A8"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追加</w:t>
      </w:r>
      <w:r w:rsidRPr="00144075">
        <w:rPr>
          <w:rFonts w:ascii="Arial" w:hAnsi="Arial" w:cs="Arial"/>
          <w:sz w:val="24"/>
          <w:szCs w:val="24"/>
        </w:rPr>
        <w:t>preca</w:t>
      </w:r>
      <w:r w:rsidRPr="00144075">
        <w:rPr>
          <w:rFonts w:ascii="MS Gothic" w:eastAsia="MS Gothic" w:hAnsi="MS Gothic" w:cs="MS Gothic" w:hint="eastAsia"/>
          <w:sz w:val="24"/>
          <w:szCs w:val="24"/>
        </w:rPr>
        <w:t>の</w:t>
      </w:r>
      <w:r w:rsidRPr="00144075">
        <w:rPr>
          <w:rFonts w:ascii="Arial" w:hAnsi="Arial" w:cs="Arial"/>
          <w:sz w:val="24"/>
          <w:szCs w:val="24"/>
        </w:rPr>
        <w:t>utions</w:t>
      </w:r>
      <w:r w:rsidRPr="00144075">
        <w:rPr>
          <w:rFonts w:ascii="MS Gothic" w:eastAsia="MS Gothic" w:hAnsi="MS Gothic" w:cs="MS Gothic" w:hint="eastAsia"/>
          <w:sz w:val="24"/>
          <w:szCs w:val="24"/>
        </w:rPr>
        <w:t>としている取るべきアクション</w:t>
      </w:r>
      <w:r>
        <w:rPr>
          <w:rFonts w:ascii="Arial" w:hAnsi="Arial" w:cs="Arial"/>
          <w:b/>
          <w:bCs/>
          <w:sz w:val="24"/>
          <w:szCs w:val="24"/>
        </w:rPr>
        <w:t>[ I</w:t>
      </w:r>
      <w:r w:rsidRPr="00144075">
        <w:rPr>
          <w:rFonts w:ascii="Arial" w:hAnsi="Arial" w:cs="Arial"/>
          <w:b/>
          <w:bCs/>
          <w:sz w:val="24"/>
          <w:szCs w:val="24"/>
        </w:rPr>
        <w:t>nsert </w:t>
      </w:r>
      <w:r w:rsidRPr="00144075">
        <w:rPr>
          <w:rFonts w:ascii="MS Gothic" w:eastAsia="MS Gothic" w:hAnsi="MS Gothic" w:cs="MS Gothic" w:hint="eastAsia"/>
          <w:b/>
          <w:bCs/>
          <w:sz w:val="24"/>
          <w:szCs w:val="24"/>
        </w:rPr>
        <w:t>雇用者名</w:t>
      </w:r>
      <w:r w:rsidRPr="00144075">
        <w:rPr>
          <w:rFonts w:ascii="Arial" w:hAnsi="Arial" w:cs="Arial"/>
          <w:b/>
          <w:bCs/>
          <w:sz w:val="24"/>
          <w:szCs w:val="24"/>
        </w:rPr>
        <w:t>] BEI</w:t>
      </w:r>
      <w:r>
        <w:rPr>
          <w:rFonts w:ascii="Arial" w:hAnsi="Arial" w:cs="Arial"/>
          <w:b/>
          <w:bCs/>
          <w:sz w:val="24"/>
          <w:szCs w:val="24"/>
        </w:rPr>
        <w:t xml:space="preserve">NG </w:t>
      </w:r>
      <w:r w:rsidRPr="00144075">
        <w:rPr>
          <w:rFonts w:ascii="MS Gothic" w:eastAsia="MS Gothic" w:hAnsi="MS Gothic" w:cs="MS Gothic" w:hint="eastAsia"/>
          <w:b/>
          <w:bCs/>
          <w:sz w:val="24"/>
          <w:szCs w:val="24"/>
        </w:rPr>
        <w:t>特定のアクションを取ら</w:t>
      </w:r>
      <w:r>
        <w:rPr>
          <w:rFonts w:ascii="MS Gothic" w:eastAsia="MS Gothic" w:hAnsi="MS Gothic" w:cs="MS Gothic" w:hint="eastAsia"/>
          <w:b/>
          <w:bCs/>
          <w:sz w:val="24"/>
          <w:szCs w:val="24"/>
        </w:rPr>
        <w:t>:</w:t>
      </w:r>
    </w:p>
    <w:p w14:paraId="0FA099BB" w14:textId="77777777" w:rsidR="00144075" w:rsidRPr="00144075" w:rsidRDefault="00144075" w:rsidP="00D2739D">
      <w:pPr>
        <w:numPr>
          <w:ilvl w:val="0"/>
          <w:numId w:val="1"/>
        </w:numPr>
        <w:spacing w:line="360" w:lineRule="auto"/>
        <w:jc w:val="both"/>
        <w:rPr>
          <w:rFonts w:ascii="Arial" w:hAnsi="Arial" w:cs="Arial"/>
          <w:sz w:val="24"/>
          <w:szCs w:val="24"/>
        </w:rPr>
      </w:pPr>
      <w:r w:rsidRPr="00144075">
        <w:rPr>
          <w:rFonts w:ascii="MS Gothic" w:eastAsia="MS Gothic" w:hAnsi="MS Gothic" w:cs="MS Gothic" w:hint="eastAsia"/>
          <w:sz w:val="24"/>
          <w:szCs w:val="24"/>
        </w:rPr>
        <w:t>大規模な集まりは可能な限り最小限に抑えられます。スタッフ会議は延期、キャンセル、またはリモートで開催されます。</w:t>
      </w:r>
    </w:p>
    <w:p w14:paraId="1F365C0C" w14:textId="77777777" w:rsidR="00144075" w:rsidRPr="00144075" w:rsidRDefault="00144075" w:rsidP="00D2739D">
      <w:pPr>
        <w:numPr>
          <w:ilvl w:val="0"/>
          <w:numId w:val="1"/>
        </w:numPr>
        <w:spacing w:line="360" w:lineRule="auto"/>
        <w:jc w:val="both"/>
        <w:rPr>
          <w:rFonts w:ascii="Arial" w:hAnsi="Arial" w:cs="Arial"/>
          <w:sz w:val="24"/>
          <w:szCs w:val="24"/>
        </w:rPr>
      </w:pPr>
      <w:r w:rsidRPr="00144075">
        <w:rPr>
          <w:rFonts w:ascii="MS Gothic" w:eastAsia="MS Gothic" w:hAnsi="MS Gothic" w:cs="MS Gothic" w:hint="eastAsia"/>
          <w:sz w:val="24"/>
          <w:szCs w:val="24"/>
        </w:rPr>
        <w:t>従業員は、休憩中や勤務時間の前後でも、物理的な距離を維持することが推奨されます。</w:t>
      </w:r>
    </w:p>
    <w:p w14:paraId="03760C48" w14:textId="77777777" w:rsidR="00144075" w:rsidRPr="00144075" w:rsidRDefault="00144075" w:rsidP="00D2739D">
      <w:pPr>
        <w:numPr>
          <w:ilvl w:val="0"/>
          <w:numId w:val="1"/>
        </w:numPr>
        <w:spacing w:line="360" w:lineRule="auto"/>
        <w:jc w:val="both"/>
        <w:rPr>
          <w:rFonts w:ascii="Arial" w:hAnsi="Arial" w:cs="Arial"/>
          <w:sz w:val="24"/>
          <w:szCs w:val="24"/>
        </w:rPr>
      </w:pPr>
      <w:r w:rsidRPr="00144075">
        <w:rPr>
          <w:rFonts w:ascii="MS Gothic" w:eastAsia="MS Gothic" w:hAnsi="MS Gothic" w:cs="MS Gothic" w:hint="eastAsia"/>
          <w:sz w:val="24"/>
          <w:szCs w:val="24"/>
        </w:rPr>
        <w:t>従業員は、職場への報告、出勤、退社、退勤の際に物理的な距離を維持する必要があります。</w:t>
      </w:r>
    </w:p>
    <w:p w14:paraId="62C1EA6A" w14:textId="77777777" w:rsidR="00144075" w:rsidRPr="00144075" w:rsidRDefault="00144075" w:rsidP="00D2739D">
      <w:pPr>
        <w:numPr>
          <w:ilvl w:val="0"/>
          <w:numId w:val="1"/>
        </w:numPr>
        <w:spacing w:line="360" w:lineRule="auto"/>
        <w:jc w:val="both"/>
        <w:rPr>
          <w:rFonts w:ascii="Arial" w:hAnsi="Arial" w:cs="Arial"/>
          <w:sz w:val="24"/>
          <w:szCs w:val="24"/>
        </w:rPr>
      </w:pPr>
      <w:r w:rsidRPr="00144075">
        <w:rPr>
          <w:rFonts w:ascii="MS Gothic" w:eastAsia="MS Gothic" w:hAnsi="MS Gothic" w:cs="MS Gothic" w:hint="eastAsia"/>
          <w:sz w:val="24"/>
          <w:szCs w:val="24"/>
        </w:rPr>
        <w:t>従業員のワークステーションは</w:t>
      </w:r>
      <w:r w:rsidRPr="00144075">
        <w:rPr>
          <w:rFonts w:ascii="Arial" w:hAnsi="Arial" w:cs="Arial"/>
          <w:sz w:val="24"/>
          <w:szCs w:val="24"/>
        </w:rPr>
        <w:t>6</w:t>
      </w:r>
      <w:r w:rsidRPr="00144075">
        <w:rPr>
          <w:rFonts w:ascii="MS Gothic" w:eastAsia="MS Gothic" w:hAnsi="MS Gothic" w:cs="MS Gothic" w:hint="eastAsia"/>
          <w:sz w:val="24"/>
          <w:szCs w:val="24"/>
        </w:rPr>
        <w:t>フィート以上離れています。</w:t>
      </w:r>
    </w:p>
    <w:p w14:paraId="444AD08E" w14:textId="77777777" w:rsidR="00144075" w:rsidRPr="00144075" w:rsidRDefault="00144075" w:rsidP="00D2739D">
      <w:pPr>
        <w:numPr>
          <w:ilvl w:val="0"/>
          <w:numId w:val="1"/>
        </w:numPr>
        <w:spacing w:line="360" w:lineRule="auto"/>
        <w:jc w:val="both"/>
        <w:rPr>
          <w:rFonts w:ascii="Arial" w:hAnsi="Arial" w:cs="Arial"/>
          <w:sz w:val="24"/>
          <w:szCs w:val="24"/>
        </w:rPr>
      </w:pPr>
      <w:r w:rsidRPr="00144075">
        <w:rPr>
          <w:rFonts w:ascii="MS Gothic" w:eastAsia="MS Gothic" w:hAnsi="MS Gothic" w:cs="MS Gothic" w:hint="eastAsia"/>
          <w:sz w:val="24"/>
          <w:szCs w:val="24"/>
        </w:rPr>
        <w:t>雇用主は、可能な限り柔軟な労働時間を利用して、現場で同時に働く従業員の数を制限することができます。そして</w:t>
      </w:r>
    </w:p>
    <w:p w14:paraId="052FAE95" w14:textId="77777777" w:rsidR="00144075" w:rsidRPr="00144075" w:rsidRDefault="00144075" w:rsidP="00D2739D">
      <w:pPr>
        <w:numPr>
          <w:ilvl w:val="0"/>
          <w:numId w:val="1"/>
        </w:numPr>
        <w:spacing w:line="360" w:lineRule="auto"/>
        <w:jc w:val="both"/>
        <w:rPr>
          <w:rFonts w:ascii="Arial" w:hAnsi="Arial" w:cs="Arial"/>
          <w:sz w:val="24"/>
          <w:szCs w:val="24"/>
        </w:rPr>
      </w:pPr>
      <w:r w:rsidRPr="00144075">
        <w:rPr>
          <w:rFonts w:ascii="MS Gothic" w:eastAsia="MS Gothic" w:hAnsi="MS Gothic" w:cs="MS Gothic" w:hint="eastAsia"/>
          <w:sz w:val="24"/>
          <w:szCs w:val="24"/>
        </w:rPr>
        <w:lastRenderedPageBreak/>
        <w:t>従業員と一般市民とのやり取りは、パーティー間の物理的なスペースを追加できるように変更されています。</w:t>
      </w:r>
    </w:p>
    <w:p w14:paraId="11493930"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p w14:paraId="41239C9C"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VI</w:t>
      </w:r>
      <w:r w:rsidRPr="00144075">
        <w:rPr>
          <w:rFonts w:ascii="MS Gothic" w:eastAsia="MS Gothic" w:hAnsi="MS Gothic" w:cs="MS Gothic" w:hint="eastAsia"/>
          <w:b/>
          <w:bCs/>
          <w:sz w:val="24"/>
          <w:szCs w:val="24"/>
        </w:rPr>
        <w:t>。病気および</w:t>
      </w:r>
      <w:r w:rsidRPr="00144075">
        <w:rPr>
          <w:rFonts w:ascii="Arial" w:hAnsi="Arial" w:cs="Arial"/>
          <w:b/>
          <w:bCs/>
          <w:sz w:val="24"/>
          <w:szCs w:val="24"/>
        </w:rPr>
        <w:t>/</w:t>
      </w:r>
      <w:r w:rsidRPr="00144075">
        <w:rPr>
          <w:rFonts w:ascii="MS Gothic" w:eastAsia="MS Gothic" w:hAnsi="MS Gothic" w:cs="MS Gothic" w:hint="eastAsia"/>
          <w:b/>
          <w:bCs/>
          <w:sz w:val="24"/>
          <w:szCs w:val="24"/>
        </w:rPr>
        <w:t>または暴露された従業員の特定と隔離</w:t>
      </w:r>
    </w:p>
    <w:p w14:paraId="0E3BF307"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リスク露光決定は、</w:t>
      </w:r>
      <w:r w:rsidRPr="00144075">
        <w:rPr>
          <w:rFonts w:ascii="Arial" w:hAnsi="Arial" w:cs="Arial"/>
          <w:sz w:val="24"/>
          <w:szCs w:val="24"/>
        </w:rPr>
        <w:t>M</w:t>
      </w:r>
      <w:r w:rsidRPr="00144075">
        <w:rPr>
          <w:rFonts w:ascii="MS Gothic" w:eastAsia="MS Gothic" w:hAnsi="MS Gothic" w:cs="MS Gothic" w:hint="eastAsia"/>
          <w:sz w:val="24"/>
          <w:szCs w:val="24"/>
        </w:rPr>
        <w:t>である従業員に関係なく</w:t>
      </w:r>
      <w:r w:rsidRPr="00144075">
        <w:rPr>
          <w:rFonts w:ascii="Arial" w:hAnsi="Arial" w:cs="Arial"/>
          <w:sz w:val="24"/>
          <w:szCs w:val="24"/>
        </w:rPr>
        <w:t>ADE </w:t>
      </w:r>
      <w:r w:rsidRPr="00144075">
        <w:rPr>
          <w:rFonts w:ascii="MS Gothic" w:eastAsia="MS Gothic" w:hAnsi="MS Gothic" w:cs="MS Gothic" w:hint="eastAsia"/>
          <w:sz w:val="24"/>
          <w:szCs w:val="24"/>
        </w:rPr>
        <w:t>特性を保護として、ローカル状態、及び連邦の法律によって規定されます。</w:t>
      </w:r>
      <w:r w:rsidRPr="00144075">
        <w:rPr>
          <w:rFonts w:ascii="Arial" w:hAnsi="Arial" w:cs="Arial"/>
          <w:sz w:val="24"/>
          <w:szCs w:val="24"/>
        </w:rPr>
        <w:t>  </w:t>
      </w:r>
    </w:p>
    <w:p w14:paraId="2CE70BAA"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従業員から収集された健康関連の情報および文書は、機密情報として保持され、州および連邦法に準拠しています。具体的には、医療ドキュメントがされ、従業員とは別に保存された</w:t>
      </w:r>
      <w:r w:rsidRPr="00144075">
        <w:rPr>
          <w:rFonts w:ascii="Arial" w:hAnsi="Arial" w:cs="Arial"/>
          <w:sz w:val="24"/>
          <w:szCs w:val="24"/>
        </w:rPr>
        <w:t>" s</w:t>
      </w:r>
      <w:r w:rsidRPr="00144075">
        <w:rPr>
          <w:rFonts w:ascii="MS Gothic" w:eastAsia="MS Gothic" w:hAnsi="MS Gothic" w:cs="MS Gothic" w:hint="eastAsia"/>
          <w:sz w:val="24"/>
          <w:szCs w:val="24"/>
        </w:rPr>
        <w:t>の関係者のマニュアルを参照してください。</w:t>
      </w:r>
      <w:r w:rsidRPr="00144075">
        <w:rPr>
          <w:rFonts w:ascii="Arial" w:hAnsi="Arial" w:cs="Arial"/>
          <w:sz w:val="24"/>
          <w:szCs w:val="24"/>
        </w:rPr>
        <w:t>  </w:t>
      </w:r>
    </w:p>
    <w:p w14:paraId="36B75479" w14:textId="77777777" w:rsidR="00144075" w:rsidRPr="00144075" w:rsidRDefault="00144075" w:rsidP="00D2739D">
      <w:pPr>
        <w:numPr>
          <w:ilvl w:val="0"/>
          <w:numId w:val="2"/>
        </w:numPr>
        <w:spacing w:line="360" w:lineRule="auto"/>
        <w:jc w:val="both"/>
        <w:rPr>
          <w:rFonts w:ascii="Arial" w:hAnsi="Arial" w:cs="Arial"/>
          <w:b/>
          <w:bCs/>
          <w:i/>
          <w:iCs/>
          <w:sz w:val="24"/>
          <w:szCs w:val="24"/>
        </w:rPr>
      </w:pPr>
      <w:r w:rsidRPr="00144075">
        <w:rPr>
          <w:rFonts w:ascii="MS Gothic" w:eastAsia="MS Gothic" w:hAnsi="MS Gothic" w:cs="MS Gothic" w:hint="eastAsia"/>
          <w:b/>
          <w:bCs/>
          <w:i/>
          <w:iCs/>
          <w:sz w:val="24"/>
          <w:szCs w:val="24"/>
        </w:rPr>
        <w:t>従業員の自己監視</w:t>
      </w:r>
    </w:p>
    <w:p w14:paraId="32306606"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次の従業員は、仕事に報告するべきではあり</w:t>
      </w:r>
      <w:r w:rsidRPr="00144075">
        <w:rPr>
          <w:rFonts w:ascii="MS Gothic" w:eastAsia="MS Gothic" w:hAnsi="MS Gothic" w:cs="MS Gothic" w:hint="eastAsia"/>
          <w:b/>
          <w:bCs/>
          <w:sz w:val="24"/>
          <w:szCs w:val="24"/>
          <w:u w:val="single"/>
        </w:rPr>
        <w:t>ません</w:t>
      </w:r>
      <w:r w:rsidRPr="00144075">
        <w:rPr>
          <w:rFonts w:ascii="MS Gothic" w:eastAsia="MS Gothic" w:hAnsi="MS Gothic" w:cs="MS Gothic" w:hint="eastAsia"/>
          <w:sz w:val="24"/>
          <w:szCs w:val="24"/>
        </w:rPr>
        <w:t>。</w:t>
      </w: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 </w:t>
      </w:r>
      <w:r w:rsidRPr="00144075">
        <w:rPr>
          <w:rFonts w:ascii="MS Gothic" w:eastAsia="MS Gothic" w:hAnsi="MS Gothic" w:cs="MS Gothic" w:hint="eastAsia"/>
          <w:sz w:val="24"/>
          <w:szCs w:val="24"/>
        </w:rPr>
        <w:t>に通知されたら、通常の勤務スケジュールから削除されます：</w:t>
      </w:r>
    </w:p>
    <w:p w14:paraId="05C6B346" w14:textId="77777777" w:rsidR="00144075" w:rsidRPr="00144075" w:rsidRDefault="00144075" w:rsidP="00D2739D">
      <w:pPr>
        <w:numPr>
          <w:ilvl w:val="0"/>
          <w:numId w:val="3"/>
        </w:numPr>
        <w:spacing w:line="360" w:lineRule="auto"/>
        <w:jc w:val="both"/>
        <w:rPr>
          <w:rFonts w:ascii="Arial" w:hAnsi="Arial" w:cs="Arial"/>
          <w:sz w:val="24"/>
          <w:szCs w:val="24"/>
        </w:rPr>
      </w:pPr>
      <w:r w:rsidRPr="00144075">
        <w:rPr>
          <w:rFonts w:ascii="MS Gothic" w:eastAsia="MS Gothic" w:hAnsi="MS Gothic" w:cs="MS Gothic" w:hint="eastAsia"/>
          <w:sz w:val="24"/>
          <w:szCs w:val="24"/>
        </w:rPr>
        <w:t>正式な</w:t>
      </w:r>
      <w:r w:rsidRPr="00144075">
        <w:rPr>
          <w:rFonts w:ascii="Arial" w:hAnsi="Arial" w:cs="Arial"/>
          <w:sz w:val="24"/>
          <w:szCs w:val="24"/>
        </w:rPr>
        <w:t>COVID</w:t>
      </w:r>
      <w:r w:rsidRPr="00144075">
        <w:rPr>
          <w:rFonts w:ascii="MS Gothic" w:eastAsia="MS Gothic" w:hAnsi="MS Gothic" w:cs="MS Gothic" w:hint="eastAsia"/>
          <w:sz w:val="24"/>
          <w:szCs w:val="24"/>
        </w:rPr>
        <w:t>を伴うかどうかにかかわらず、発熱、咳、息切れ、喉の痛み、臭いや味覚の新たな喪失、および</w:t>
      </w:r>
      <w:r w:rsidRPr="00144075">
        <w:rPr>
          <w:rFonts w:ascii="Arial" w:hAnsi="Arial" w:cs="Arial"/>
          <w:sz w:val="24"/>
          <w:szCs w:val="24"/>
        </w:rPr>
        <w:t>/</w:t>
      </w:r>
      <w:r w:rsidRPr="00144075">
        <w:rPr>
          <w:rFonts w:ascii="MS Gothic" w:eastAsia="MS Gothic" w:hAnsi="MS Gothic" w:cs="MS Gothic" w:hint="eastAsia"/>
          <w:sz w:val="24"/>
          <w:szCs w:val="24"/>
        </w:rPr>
        <w:t>または吐き気、下痢、嘔吐などの消化器系の問題などの</w:t>
      </w:r>
      <w:r w:rsidRPr="00144075">
        <w:rPr>
          <w:rFonts w:ascii="Arial" w:hAnsi="Arial" w:cs="Arial"/>
          <w:sz w:val="24"/>
          <w:szCs w:val="24"/>
        </w:rPr>
        <w:t>COVID-19</w:t>
      </w:r>
      <w:r w:rsidRPr="00144075">
        <w:rPr>
          <w:rFonts w:ascii="MS Gothic" w:eastAsia="MS Gothic" w:hAnsi="MS Gothic" w:cs="MS Gothic" w:hint="eastAsia"/>
          <w:sz w:val="24"/>
          <w:szCs w:val="24"/>
        </w:rPr>
        <w:t>症状を示す従業員</w:t>
      </w:r>
      <w:r w:rsidRPr="00144075">
        <w:rPr>
          <w:rFonts w:ascii="Arial" w:hAnsi="Arial" w:cs="Arial"/>
          <w:sz w:val="24"/>
          <w:szCs w:val="24"/>
        </w:rPr>
        <w:t>-19</w:t>
      </w:r>
      <w:r w:rsidRPr="00144075">
        <w:rPr>
          <w:rFonts w:ascii="MS Gothic" w:eastAsia="MS Gothic" w:hAnsi="MS Gothic" w:cs="MS Gothic" w:hint="eastAsia"/>
          <w:sz w:val="24"/>
          <w:szCs w:val="24"/>
        </w:rPr>
        <w:t>診断</w:t>
      </w:r>
      <w:r w:rsidRPr="00144075">
        <w:rPr>
          <w:rFonts w:ascii="Arial" w:hAnsi="Arial" w:cs="Arial"/>
          <w:sz w:val="24"/>
          <w:szCs w:val="24"/>
        </w:rPr>
        <w:t>;</w:t>
      </w:r>
    </w:p>
    <w:p w14:paraId="32D835A9" w14:textId="77777777" w:rsidR="00144075" w:rsidRPr="00144075" w:rsidRDefault="00144075" w:rsidP="00D2739D">
      <w:pPr>
        <w:numPr>
          <w:ilvl w:val="0"/>
          <w:numId w:val="3"/>
        </w:numPr>
        <w:spacing w:line="360" w:lineRule="auto"/>
        <w:jc w:val="both"/>
        <w:rPr>
          <w:rFonts w:ascii="Arial" w:hAnsi="Arial" w:cs="Arial"/>
          <w:sz w:val="24"/>
          <w:szCs w:val="24"/>
        </w:rPr>
      </w:pPr>
      <w:r w:rsidRPr="00144075">
        <w:rPr>
          <w:rFonts w:ascii="MS Gothic" w:eastAsia="MS Gothic" w:hAnsi="MS Gothic" w:cs="MS Gothic" w:hint="eastAsia"/>
          <w:sz w:val="24"/>
          <w:szCs w:val="24"/>
        </w:rPr>
        <w:t>過去</w:t>
      </w:r>
      <w:r w:rsidRPr="00144075">
        <w:rPr>
          <w:rFonts w:ascii="Arial" w:hAnsi="Arial" w:cs="Arial"/>
          <w:sz w:val="24"/>
          <w:szCs w:val="24"/>
        </w:rPr>
        <w:t>14</w:t>
      </w:r>
      <w:r w:rsidRPr="00144075">
        <w:rPr>
          <w:rFonts w:ascii="MS Gothic" w:eastAsia="MS Gothic" w:hAnsi="MS Gothic" w:cs="MS Gothic" w:hint="eastAsia"/>
          <w:sz w:val="24"/>
          <w:szCs w:val="24"/>
        </w:rPr>
        <w:t>日間に</w:t>
      </w:r>
      <w:r w:rsidRPr="00144075">
        <w:rPr>
          <w:rFonts w:ascii="Arial" w:hAnsi="Arial" w:cs="Arial"/>
          <w:sz w:val="24"/>
          <w:szCs w:val="24"/>
        </w:rPr>
        <w:t>COVID-19</w:t>
      </w:r>
      <w:r w:rsidRPr="00144075">
        <w:rPr>
          <w:rFonts w:ascii="MS Gothic" w:eastAsia="MS Gothic" w:hAnsi="MS Gothic" w:cs="MS Gothic" w:hint="eastAsia"/>
          <w:sz w:val="24"/>
          <w:szCs w:val="24"/>
        </w:rPr>
        <w:t>と確定診断された人と密接に連絡を取り合っている、または住んでいる従業員。そして</w:t>
      </w:r>
    </w:p>
    <w:p w14:paraId="2B8F54D6" w14:textId="77777777" w:rsidR="00144075" w:rsidRPr="00144075" w:rsidRDefault="00144075" w:rsidP="00D2739D">
      <w:pPr>
        <w:numPr>
          <w:ilvl w:val="0"/>
          <w:numId w:val="3"/>
        </w:numPr>
        <w:spacing w:line="360" w:lineRule="auto"/>
        <w:jc w:val="both"/>
        <w:rPr>
          <w:rFonts w:ascii="Arial" w:hAnsi="Arial" w:cs="Arial"/>
          <w:sz w:val="24"/>
          <w:szCs w:val="24"/>
        </w:rPr>
      </w:pPr>
      <w:r w:rsidRPr="00144075">
        <w:rPr>
          <w:rFonts w:ascii="MS Gothic" w:eastAsia="MS Gothic" w:hAnsi="MS Gothic" w:cs="MS Gothic" w:hint="eastAsia"/>
          <w:sz w:val="24"/>
          <w:szCs w:val="24"/>
        </w:rPr>
        <w:t>過去</w:t>
      </w:r>
      <w:r w:rsidRPr="00144075">
        <w:rPr>
          <w:rFonts w:ascii="Arial" w:hAnsi="Arial" w:cs="Arial"/>
          <w:sz w:val="24"/>
          <w:szCs w:val="24"/>
        </w:rPr>
        <w:t>14</w:t>
      </w:r>
      <w:r w:rsidRPr="00144075">
        <w:rPr>
          <w:rFonts w:ascii="MS Gothic" w:eastAsia="MS Gothic" w:hAnsi="MS Gothic" w:cs="MS Gothic" w:hint="eastAsia"/>
          <w:sz w:val="24"/>
          <w:szCs w:val="24"/>
        </w:rPr>
        <w:t>日間に、発熱、咳、息切れ、喉の痛み、新たな臭いや味覚の喪失などの</w:t>
      </w:r>
      <w:r w:rsidRPr="00144075">
        <w:rPr>
          <w:rFonts w:ascii="Arial" w:hAnsi="Arial" w:cs="Arial"/>
          <w:sz w:val="24"/>
          <w:szCs w:val="24"/>
        </w:rPr>
        <w:t>COVID-19</w:t>
      </w:r>
      <w:r w:rsidRPr="00144075">
        <w:rPr>
          <w:rFonts w:ascii="MS Gothic" w:eastAsia="MS Gothic" w:hAnsi="MS Gothic" w:cs="MS Gothic" w:hint="eastAsia"/>
          <w:sz w:val="24"/>
          <w:szCs w:val="24"/>
        </w:rPr>
        <w:t>症状を示す人と密接に接触し、かつ</w:t>
      </w:r>
      <w:r w:rsidRPr="00144075">
        <w:rPr>
          <w:rFonts w:ascii="Arial" w:hAnsi="Arial" w:cs="Arial"/>
          <w:sz w:val="24"/>
          <w:szCs w:val="24"/>
        </w:rPr>
        <w:t>/</w:t>
      </w:r>
      <w:r w:rsidRPr="00144075">
        <w:rPr>
          <w:rFonts w:ascii="MS Gothic" w:eastAsia="MS Gothic" w:hAnsi="MS Gothic" w:cs="MS Gothic" w:hint="eastAsia"/>
          <w:sz w:val="24"/>
          <w:szCs w:val="24"/>
        </w:rPr>
        <w:t>または同居している従業員吐き気、下痢、嘔吐などの消化器系の問題。</w:t>
      </w:r>
    </w:p>
    <w:p w14:paraId="34B65150"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このような従業員は、以下に定義するすべての職場復帰要件を満たした場合にのみ、対面での作業を再開できます。</w:t>
      </w:r>
      <w:r w:rsidRPr="00144075">
        <w:rPr>
          <w:rFonts w:ascii="Arial" w:hAnsi="Arial" w:cs="Arial"/>
          <w:sz w:val="24"/>
          <w:szCs w:val="24"/>
        </w:rPr>
        <w:t>  </w:t>
      </w:r>
    </w:p>
    <w:p w14:paraId="515A2D0C" w14:textId="77777777" w:rsidR="00144075" w:rsidRPr="00144075" w:rsidRDefault="00144075" w:rsidP="00D2739D">
      <w:pPr>
        <w:numPr>
          <w:ilvl w:val="0"/>
          <w:numId w:val="4"/>
        </w:numPr>
        <w:spacing w:line="360" w:lineRule="auto"/>
        <w:jc w:val="both"/>
        <w:rPr>
          <w:rFonts w:ascii="Arial" w:hAnsi="Arial" w:cs="Arial"/>
          <w:b/>
          <w:bCs/>
          <w:i/>
          <w:iCs/>
          <w:sz w:val="24"/>
          <w:szCs w:val="24"/>
        </w:rPr>
      </w:pPr>
      <w:r w:rsidRPr="00144075">
        <w:rPr>
          <w:rFonts w:ascii="MS Gothic" w:eastAsia="MS Gothic" w:hAnsi="MS Gothic" w:cs="MS Gothic" w:hint="eastAsia"/>
          <w:b/>
          <w:bCs/>
          <w:i/>
          <w:iCs/>
          <w:sz w:val="24"/>
          <w:szCs w:val="24"/>
        </w:rPr>
        <w:t>毎日の上映</w:t>
      </w:r>
    </w:p>
    <w:p w14:paraId="0B7F0E0A"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lastRenderedPageBreak/>
        <w:t>COVID-19</w:t>
      </w:r>
      <w:r w:rsidRPr="00144075">
        <w:rPr>
          <w:rFonts w:ascii="MS Gothic" w:eastAsia="MS Gothic" w:hAnsi="MS Gothic" w:cs="MS Gothic" w:hint="eastAsia"/>
          <w:sz w:val="24"/>
          <w:szCs w:val="24"/>
        </w:rPr>
        <w:t>の蔓延を防ぎ、潜在的な暴露のリスクを減らすために、</w:t>
      </w: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w:t>
      </w:r>
      <w:r w:rsidRPr="00144075">
        <w:rPr>
          <w:rFonts w:ascii="MS Gothic" w:eastAsia="MS Gothic" w:hAnsi="MS Gothic" w:cs="MS Gothic" w:hint="eastAsia"/>
          <w:b/>
          <w:bCs/>
          <w:sz w:val="24"/>
          <w:szCs w:val="24"/>
        </w:rPr>
        <w:t>は</w:t>
      </w:r>
      <w:r w:rsidRPr="00144075">
        <w:rPr>
          <w:rFonts w:ascii="MS Gothic" w:eastAsia="MS Gothic" w:hAnsi="MS Gothic" w:cs="MS Gothic" w:hint="eastAsia"/>
          <w:sz w:val="24"/>
          <w:szCs w:val="24"/>
        </w:rPr>
        <w:t>従業員を日常的にスクリーニングしています。</w:t>
      </w:r>
      <w:r w:rsidRPr="00144075">
        <w:rPr>
          <w:rFonts w:ascii="Arial" w:hAnsi="Arial" w:cs="Arial"/>
          <w:sz w:val="24"/>
          <w:szCs w:val="24"/>
        </w:rPr>
        <w:t> </w:t>
      </w:r>
    </w:p>
    <w:p w14:paraId="244A3F98"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従業員は、作業現場に入る前に次の質問を受けます。</w:t>
      </w:r>
    </w:p>
    <w:p w14:paraId="4F767944" w14:textId="77777777" w:rsidR="00144075" w:rsidRPr="00144075" w:rsidRDefault="00144075" w:rsidP="00D2739D">
      <w:pPr>
        <w:numPr>
          <w:ilvl w:val="0"/>
          <w:numId w:val="5"/>
        </w:numPr>
        <w:spacing w:line="360" w:lineRule="auto"/>
        <w:jc w:val="both"/>
        <w:rPr>
          <w:rFonts w:ascii="Arial" w:hAnsi="Arial" w:cs="Arial"/>
          <w:sz w:val="24"/>
          <w:szCs w:val="24"/>
        </w:rPr>
      </w:pPr>
      <w:r w:rsidRPr="00144075">
        <w:rPr>
          <w:rFonts w:ascii="MS Gothic" w:eastAsia="MS Gothic" w:hAnsi="MS Gothic" w:cs="MS Gothic" w:hint="eastAsia"/>
          <w:sz w:val="24"/>
          <w:szCs w:val="24"/>
        </w:rPr>
        <w:t>あなたは</w:t>
      </w:r>
      <w:r w:rsidRPr="00144075">
        <w:rPr>
          <w:rFonts w:ascii="MS Gothic" w:eastAsia="MS Gothic" w:hAnsi="MS Gothic" w:cs="MS Gothic" w:hint="eastAsia"/>
          <w:sz w:val="24"/>
          <w:szCs w:val="24"/>
          <w:u w:val="single"/>
        </w:rPr>
        <w:t>現在、</w:t>
      </w:r>
      <w:r w:rsidRPr="00144075">
        <w:rPr>
          <w:rFonts w:ascii="MS Gothic" w:eastAsia="MS Gothic" w:hAnsi="MS Gothic" w:cs="MS Gothic" w:hint="eastAsia"/>
          <w:sz w:val="24"/>
          <w:szCs w:val="24"/>
        </w:rPr>
        <w:t>次のいずれかの症状に苦しんで</w:t>
      </w:r>
      <w:r w:rsidRPr="00144075">
        <w:rPr>
          <w:rFonts w:ascii="Arial" w:hAnsi="Arial" w:cs="Arial"/>
          <w:sz w:val="24"/>
          <w:szCs w:val="24"/>
        </w:rPr>
        <w:t>-</w:t>
      </w:r>
      <w:r w:rsidRPr="00144075">
        <w:rPr>
          <w:rFonts w:ascii="MS Gothic" w:eastAsia="MS Gothic" w:hAnsi="MS Gothic" w:cs="MS Gothic" w:hint="eastAsia"/>
          <w:sz w:val="24"/>
          <w:szCs w:val="24"/>
        </w:rPr>
        <w:t>吐き気、下痢、嘔吐などの発熱、咳、息切れ、痛み喉、香りや味の新しい損失、および</w:t>
      </w:r>
      <w:r w:rsidRPr="00144075">
        <w:rPr>
          <w:rFonts w:ascii="Arial" w:hAnsi="Arial" w:cs="Arial"/>
          <w:sz w:val="24"/>
          <w:szCs w:val="24"/>
        </w:rPr>
        <w:t>/</w:t>
      </w:r>
      <w:r w:rsidRPr="00144075">
        <w:rPr>
          <w:rFonts w:ascii="MS Gothic" w:eastAsia="MS Gothic" w:hAnsi="MS Gothic" w:cs="MS Gothic" w:hint="eastAsia"/>
          <w:sz w:val="24"/>
          <w:szCs w:val="24"/>
        </w:rPr>
        <w:t>または胃腸の問題を、？</w:t>
      </w:r>
    </w:p>
    <w:p w14:paraId="0F1717BF" w14:textId="77777777" w:rsidR="00144075" w:rsidRPr="00144075" w:rsidRDefault="00144075" w:rsidP="00D2739D">
      <w:pPr>
        <w:numPr>
          <w:ilvl w:val="1"/>
          <w:numId w:val="5"/>
        </w:numPr>
        <w:spacing w:line="360" w:lineRule="auto"/>
        <w:jc w:val="both"/>
        <w:rPr>
          <w:rFonts w:ascii="Arial" w:hAnsi="Arial" w:cs="Arial"/>
          <w:sz w:val="24"/>
          <w:szCs w:val="24"/>
        </w:rPr>
      </w:pPr>
      <w:r w:rsidRPr="00144075">
        <w:rPr>
          <w:rFonts w:ascii="MS Gothic" w:eastAsia="MS Gothic" w:hAnsi="MS Gothic" w:cs="MS Gothic" w:hint="eastAsia"/>
          <w:sz w:val="24"/>
          <w:szCs w:val="24"/>
        </w:rPr>
        <w:t>タッチレス温度計が利用可能な場合、温度チェックが実行されます。</w:t>
      </w:r>
      <w:r w:rsidRPr="00144075">
        <w:rPr>
          <w:rFonts w:ascii="Arial" w:hAnsi="Arial" w:cs="Arial"/>
          <w:sz w:val="24"/>
          <w:szCs w:val="24"/>
        </w:rPr>
        <w:t> </w:t>
      </w:r>
    </w:p>
    <w:p w14:paraId="03F6BF66" w14:textId="77777777" w:rsidR="00144075" w:rsidRPr="00144075" w:rsidRDefault="00144075" w:rsidP="00D2739D">
      <w:pPr>
        <w:numPr>
          <w:ilvl w:val="1"/>
          <w:numId w:val="5"/>
        </w:numPr>
        <w:spacing w:line="360" w:lineRule="auto"/>
        <w:jc w:val="both"/>
        <w:rPr>
          <w:rFonts w:ascii="Arial" w:hAnsi="Arial" w:cs="Arial"/>
          <w:sz w:val="24"/>
          <w:szCs w:val="24"/>
        </w:rPr>
      </w:pPr>
      <w:r w:rsidRPr="00144075">
        <w:rPr>
          <w:rFonts w:ascii="MS Gothic" w:eastAsia="MS Gothic" w:hAnsi="MS Gothic" w:cs="MS Gothic" w:hint="eastAsia"/>
          <w:sz w:val="24"/>
          <w:szCs w:val="24"/>
        </w:rPr>
        <w:t>「はい」の場合、アクセスは拒否されます。従業員は、以下で定義されているように仕事に戻ることが許可されるまで、自宅で自己隔離</w:t>
      </w:r>
      <w:r w:rsidRPr="00144075">
        <w:rPr>
          <w:rFonts w:ascii="Arial" w:hAnsi="Arial" w:cs="Arial"/>
          <w:sz w:val="24"/>
          <w:szCs w:val="24"/>
        </w:rPr>
        <w:t>/</w:t>
      </w:r>
      <w:r w:rsidRPr="00144075">
        <w:rPr>
          <w:rFonts w:ascii="MS Gothic" w:eastAsia="MS Gothic" w:hAnsi="MS Gothic" w:cs="MS Gothic" w:hint="eastAsia"/>
          <w:sz w:val="24"/>
          <w:szCs w:val="24"/>
        </w:rPr>
        <w:t>自己隔離することをお勧めします。</w:t>
      </w:r>
      <w:r w:rsidRPr="00144075">
        <w:rPr>
          <w:rFonts w:ascii="Arial" w:hAnsi="Arial" w:cs="Arial"/>
          <w:sz w:val="24"/>
          <w:szCs w:val="24"/>
        </w:rPr>
        <w:t>    </w:t>
      </w:r>
    </w:p>
    <w:p w14:paraId="2C196AB2" w14:textId="77777777" w:rsidR="00144075" w:rsidRPr="00144075" w:rsidRDefault="00144075" w:rsidP="00D2739D">
      <w:pPr>
        <w:numPr>
          <w:ilvl w:val="0"/>
          <w:numId w:val="5"/>
        </w:numPr>
        <w:spacing w:line="360" w:lineRule="auto"/>
        <w:jc w:val="both"/>
        <w:rPr>
          <w:rFonts w:ascii="Arial" w:hAnsi="Arial" w:cs="Arial"/>
          <w:sz w:val="24"/>
          <w:szCs w:val="24"/>
        </w:rPr>
      </w:pPr>
      <w:r w:rsidRPr="00144075">
        <w:rPr>
          <w:rFonts w:ascii="MS Gothic" w:eastAsia="MS Gothic" w:hAnsi="MS Gothic" w:cs="MS Gothic" w:hint="eastAsia"/>
          <w:sz w:val="24"/>
          <w:szCs w:val="24"/>
        </w:rPr>
        <w:t>過去</w:t>
      </w:r>
      <w:r w:rsidRPr="00144075">
        <w:rPr>
          <w:rFonts w:ascii="Arial" w:hAnsi="Arial" w:cs="Arial"/>
          <w:sz w:val="24"/>
          <w:szCs w:val="24"/>
        </w:rPr>
        <w:t>14</w:t>
      </w:r>
      <w:r w:rsidRPr="00144075">
        <w:rPr>
          <w:rFonts w:ascii="MS Gothic" w:eastAsia="MS Gothic" w:hAnsi="MS Gothic" w:cs="MS Gothic" w:hint="eastAsia"/>
          <w:sz w:val="24"/>
          <w:szCs w:val="24"/>
        </w:rPr>
        <w:t>日間に</w:t>
      </w:r>
      <w:r w:rsidRPr="00144075">
        <w:rPr>
          <w:rFonts w:ascii="Arial" w:hAnsi="Arial" w:cs="Arial"/>
          <w:sz w:val="24"/>
          <w:szCs w:val="24"/>
        </w:rPr>
        <w:t>COVID-19</w:t>
      </w:r>
      <w:r w:rsidRPr="00144075">
        <w:rPr>
          <w:rFonts w:ascii="MS Gothic" w:eastAsia="MS Gothic" w:hAnsi="MS Gothic" w:cs="MS Gothic" w:hint="eastAsia"/>
          <w:sz w:val="24"/>
          <w:szCs w:val="24"/>
        </w:rPr>
        <w:t>と診断された、または</w:t>
      </w:r>
      <w:r w:rsidRPr="00144075">
        <w:rPr>
          <w:rFonts w:ascii="Arial" w:hAnsi="Arial" w:cs="Arial"/>
          <w:sz w:val="24"/>
          <w:szCs w:val="24"/>
        </w:rPr>
        <w:t>COVID-19</w:t>
      </w:r>
      <w:r w:rsidRPr="00144075">
        <w:rPr>
          <w:rFonts w:ascii="MS Gothic" w:eastAsia="MS Gothic" w:hAnsi="MS Gothic" w:cs="MS Gothic" w:hint="eastAsia"/>
          <w:sz w:val="24"/>
          <w:szCs w:val="24"/>
        </w:rPr>
        <w:t>の症状を示した人と一緒に住んでいるか、または密接に接触しましたか？</w:t>
      </w:r>
    </w:p>
    <w:p w14:paraId="661F02CE" w14:textId="77777777" w:rsidR="00144075" w:rsidRPr="00144075" w:rsidRDefault="00144075" w:rsidP="00D2739D">
      <w:pPr>
        <w:numPr>
          <w:ilvl w:val="1"/>
          <w:numId w:val="5"/>
        </w:numPr>
        <w:spacing w:line="360" w:lineRule="auto"/>
        <w:jc w:val="both"/>
        <w:rPr>
          <w:rFonts w:ascii="Arial" w:hAnsi="Arial" w:cs="Arial"/>
          <w:sz w:val="24"/>
          <w:szCs w:val="24"/>
        </w:rPr>
      </w:pPr>
      <w:r w:rsidRPr="00144075">
        <w:rPr>
          <w:rFonts w:ascii="MS Gothic" w:eastAsia="MS Gothic" w:hAnsi="MS Gothic" w:cs="MS Gothic" w:hint="eastAsia"/>
          <w:sz w:val="24"/>
          <w:szCs w:val="24"/>
        </w:rPr>
        <w:t>はいの場合、アクセスは拒否されます。従業員は、密な連絡から少なくとも</w:t>
      </w:r>
      <w:r w:rsidRPr="00144075">
        <w:rPr>
          <w:rFonts w:ascii="Arial" w:hAnsi="Arial" w:cs="Arial"/>
          <w:sz w:val="24"/>
          <w:szCs w:val="24"/>
        </w:rPr>
        <w:t>14</w:t>
      </w:r>
      <w:r w:rsidRPr="00144075">
        <w:rPr>
          <w:rFonts w:ascii="MS Gothic" w:eastAsia="MS Gothic" w:hAnsi="MS Gothic" w:cs="MS Gothic" w:hint="eastAsia"/>
          <w:sz w:val="24"/>
          <w:szCs w:val="24"/>
        </w:rPr>
        <w:t>日後まで、自宅で自己隔離</w:t>
      </w:r>
      <w:r w:rsidRPr="00144075">
        <w:rPr>
          <w:rFonts w:ascii="Arial" w:hAnsi="Arial" w:cs="Arial"/>
          <w:sz w:val="24"/>
          <w:szCs w:val="24"/>
        </w:rPr>
        <w:t>/</w:t>
      </w:r>
      <w:r w:rsidRPr="00144075">
        <w:rPr>
          <w:rFonts w:ascii="MS Gothic" w:eastAsia="MS Gothic" w:hAnsi="MS Gothic" w:cs="MS Gothic" w:hint="eastAsia"/>
          <w:sz w:val="24"/>
          <w:szCs w:val="24"/>
        </w:rPr>
        <w:t>自己隔離することをお勧めします。</w:t>
      </w:r>
      <w:r w:rsidRPr="00144075">
        <w:rPr>
          <w:rFonts w:ascii="Arial" w:hAnsi="Arial" w:cs="Arial"/>
          <w:sz w:val="24"/>
          <w:szCs w:val="24"/>
        </w:rPr>
        <w:t> </w:t>
      </w:r>
    </w:p>
    <w:p w14:paraId="4EBB985D"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上記の毎日のスクリーニング質問の参照チャートを以下に示します。</w:t>
      </w:r>
    </w:p>
    <w:p w14:paraId="3404DD91" w14:textId="77777777" w:rsidR="00146F3E" w:rsidRDefault="002D4102" w:rsidP="00146F3E">
      <w:pPr>
        <w:spacing w:line="360" w:lineRule="auto"/>
        <w:jc w:val="both"/>
        <w:rPr>
          <w:rFonts w:ascii="Arial" w:hAnsi="Arial" w:cs="Arial"/>
          <w:sz w:val="24"/>
          <w:szCs w:val="24"/>
        </w:rPr>
      </w:pPr>
      <w:r>
        <w:rPr>
          <w:rFonts w:ascii="Arial" w:hAnsi="Arial" w:cs="Arial"/>
          <w:noProof/>
          <w:sz w:val="24"/>
          <w:szCs w:val="24"/>
        </w:rPr>
        <w:lastRenderedPageBreak/>
        <w:drawing>
          <wp:inline distT="0" distB="0" distL="0" distR="0" wp14:anchorId="48FAC262" wp14:editId="3674A016">
            <wp:extent cx="5995670" cy="4162425"/>
            <wp:effectExtent l="0" t="19050" r="4318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Start w:id="0" w:name="_GoBack"/>
      <w:bookmarkEnd w:id="0"/>
    </w:p>
    <w:p w14:paraId="4A4D724D"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シフト中に症状が現れた従業員は、すぐに上司や人事部に報告する必要があります。</w:t>
      </w:r>
      <w:r w:rsidRPr="00144075">
        <w:rPr>
          <w:rFonts w:ascii="Arial" w:hAnsi="Arial" w:cs="Arial"/>
          <w:sz w:val="24"/>
          <w:szCs w:val="24"/>
        </w:rPr>
        <w:t> </w:t>
      </w:r>
    </w:p>
    <w:p w14:paraId="1826C114"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p w14:paraId="21C9CC39"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p w14:paraId="55AC63C6" w14:textId="77777777" w:rsidR="00144075" w:rsidRPr="00144075" w:rsidRDefault="00144075" w:rsidP="00D2739D">
      <w:pPr>
        <w:numPr>
          <w:ilvl w:val="0"/>
          <w:numId w:val="6"/>
        </w:numPr>
        <w:spacing w:line="360" w:lineRule="auto"/>
        <w:jc w:val="both"/>
        <w:rPr>
          <w:rFonts w:ascii="Arial" w:hAnsi="Arial" w:cs="Arial"/>
          <w:b/>
          <w:bCs/>
          <w:i/>
          <w:iCs/>
          <w:sz w:val="24"/>
          <w:szCs w:val="24"/>
        </w:rPr>
      </w:pPr>
      <w:r w:rsidRPr="00144075">
        <w:rPr>
          <w:rFonts w:ascii="MS Gothic" w:eastAsia="MS Gothic" w:hAnsi="MS Gothic" w:cs="MS Gothic" w:hint="eastAsia"/>
          <w:b/>
          <w:bCs/>
          <w:i/>
          <w:iCs/>
          <w:sz w:val="24"/>
          <w:szCs w:val="24"/>
        </w:rPr>
        <w:t>職場復帰の要件</w:t>
      </w:r>
    </w:p>
    <w:p w14:paraId="517C7E31"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自身が</w:t>
      </w:r>
      <w:r w:rsidRPr="00144075">
        <w:rPr>
          <w:rFonts w:ascii="Arial" w:hAnsi="Arial" w:cs="Arial"/>
          <w:sz w:val="24"/>
          <w:szCs w:val="24"/>
        </w:rPr>
        <w:t>COVID-19</w:t>
      </w:r>
      <w:r w:rsidRPr="00144075">
        <w:rPr>
          <w:rFonts w:ascii="MS Gothic" w:eastAsia="MS Gothic" w:hAnsi="MS Gothic" w:cs="MS Gothic" w:hint="eastAsia"/>
          <w:sz w:val="24"/>
          <w:szCs w:val="24"/>
        </w:rPr>
        <w:t>と診断された従業員は、症状の停止と伝染性の確認が確認された場合にのみ、職場に戻ることができます。その証拠は、テストベースの戦略または非テストベースの戦略によって取得できます。</w:t>
      </w:r>
    </w:p>
    <w:p w14:paraId="300200C8"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テストベースの戦略が推奨されますが、テストの供給と実験室の能力の可用性に依存しています。この戦略では、従業員は次の条件を達成すると、分離を中止して仕事に戻ることができます。</w:t>
      </w:r>
    </w:p>
    <w:p w14:paraId="57E4D079" w14:textId="77777777" w:rsidR="00144075" w:rsidRPr="00144075" w:rsidRDefault="00144075" w:rsidP="00D2739D">
      <w:pPr>
        <w:numPr>
          <w:ilvl w:val="0"/>
          <w:numId w:val="7"/>
        </w:numPr>
        <w:spacing w:line="360" w:lineRule="auto"/>
        <w:jc w:val="both"/>
        <w:rPr>
          <w:rFonts w:ascii="Arial" w:hAnsi="Arial" w:cs="Arial"/>
          <w:sz w:val="24"/>
          <w:szCs w:val="24"/>
        </w:rPr>
      </w:pPr>
      <w:r w:rsidRPr="00144075">
        <w:rPr>
          <w:rFonts w:ascii="MS Gothic" w:eastAsia="MS Gothic" w:hAnsi="MS Gothic" w:cs="MS Gothic" w:hint="eastAsia"/>
          <w:sz w:val="24"/>
          <w:szCs w:val="24"/>
        </w:rPr>
        <w:t>解熱薬を使用せずに発熱が消散する</w:t>
      </w:r>
      <w:r w:rsidRPr="00144075">
        <w:rPr>
          <w:rFonts w:ascii="Arial" w:hAnsi="Arial" w:cs="Arial"/>
          <w:sz w:val="24"/>
          <w:szCs w:val="24"/>
        </w:rPr>
        <w:t>;</w:t>
      </w:r>
    </w:p>
    <w:p w14:paraId="001E874E" w14:textId="77777777" w:rsidR="00144075" w:rsidRPr="00144075" w:rsidRDefault="00144075" w:rsidP="00D2739D">
      <w:pPr>
        <w:numPr>
          <w:ilvl w:val="0"/>
          <w:numId w:val="7"/>
        </w:numPr>
        <w:spacing w:line="360" w:lineRule="auto"/>
        <w:jc w:val="both"/>
        <w:rPr>
          <w:rFonts w:ascii="Arial" w:hAnsi="Arial" w:cs="Arial"/>
          <w:sz w:val="24"/>
          <w:szCs w:val="24"/>
        </w:rPr>
      </w:pPr>
      <w:r w:rsidRPr="00144075">
        <w:rPr>
          <w:rFonts w:ascii="MS Gothic" w:eastAsia="MS Gothic" w:hAnsi="MS Gothic" w:cs="MS Gothic" w:hint="eastAsia"/>
          <w:sz w:val="24"/>
          <w:szCs w:val="24"/>
        </w:rPr>
        <w:lastRenderedPageBreak/>
        <w:t>呼吸器症状（例、咳、息切れ）の改善。そして</w:t>
      </w:r>
    </w:p>
    <w:p w14:paraId="2E396A8B" w14:textId="77777777" w:rsidR="00144075" w:rsidRPr="00144075" w:rsidRDefault="00144075" w:rsidP="00D2739D">
      <w:pPr>
        <w:numPr>
          <w:ilvl w:val="0"/>
          <w:numId w:val="7"/>
        </w:numPr>
        <w:spacing w:line="360" w:lineRule="auto"/>
        <w:jc w:val="both"/>
        <w:rPr>
          <w:rFonts w:ascii="Arial" w:hAnsi="Arial" w:cs="Arial"/>
          <w:sz w:val="24"/>
          <w:szCs w:val="24"/>
        </w:rPr>
      </w:pPr>
      <w:r w:rsidRPr="00144075">
        <w:rPr>
          <w:rFonts w:ascii="MS Gothic" w:eastAsia="MS Gothic" w:hAnsi="MS Gothic" w:cs="MS Gothic" w:hint="eastAsia"/>
          <w:sz w:val="24"/>
          <w:szCs w:val="24"/>
        </w:rPr>
        <w:t>少なくとも</w:t>
      </w:r>
      <w:r w:rsidRPr="00144075">
        <w:rPr>
          <w:rFonts w:ascii="Arial" w:hAnsi="Arial" w:cs="Arial"/>
          <w:sz w:val="24"/>
          <w:szCs w:val="24"/>
        </w:rPr>
        <w:t>24</w:t>
      </w:r>
      <w:r w:rsidRPr="00144075">
        <w:rPr>
          <w:rFonts w:ascii="MS Gothic" w:eastAsia="MS Gothic" w:hAnsi="MS Gothic" w:cs="MS Gothic" w:hint="eastAsia"/>
          <w:sz w:val="24"/>
          <w:szCs w:val="24"/>
        </w:rPr>
        <w:t>時間離れて収集された</w:t>
      </w:r>
      <w:r w:rsidRPr="00144075">
        <w:rPr>
          <w:rFonts w:ascii="Arial" w:hAnsi="Arial" w:cs="Arial"/>
          <w:sz w:val="24"/>
          <w:szCs w:val="24"/>
        </w:rPr>
        <w:t>2</w:t>
      </w:r>
      <w:r w:rsidRPr="00144075">
        <w:rPr>
          <w:rFonts w:ascii="MS Gothic" w:eastAsia="MS Gothic" w:hAnsi="MS Gothic" w:cs="MS Gothic" w:hint="eastAsia"/>
          <w:sz w:val="24"/>
          <w:szCs w:val="24"/>
        </w:rPr>
        <w:t>つの連続した鼻咽頭スワブ検体からの</w:t>
      </w:r>
      <w:r w:rsidRPr="00144075">
        <w:rPr>
          <w:rFonts w:ascii="Arial" w:hAnsi="Arial" w:cs="Arial"/>
          <w:sz w:val="24"/>
          <w:szCs w:val="24"/>
        </w:rPr>
        <w:t>COVID-19</w:t>
      </w:r>
      <w:r w:rsidRPr="00144075">
        <w:rPr>
          <w:rFonts w:ascii="MS Gothic" w:eastAsia="MS Gothic" w:hAnsi="MS Gothic" w:cs="MS Gothic" w:hint="eastAsia"/>
          <w:sz w:val="24"/>
          <w:szCs w:val="24"/>
        </w:rPr>
        <w:t>に対する</w:t>
      </w:r>
      <w:r w:rsidRPr="00144075">
        <w:rPr>
          <w:rFonts w:ascii="Arial" w:hAnsi="Arial" w:cs="Arial"/>
          <w:sz w:val="24"/>
          <w:szCs w:val="24"/>
        </w:rPr>
        <w:t>FDA</w:t>
      </w:r>
      <w:r w:rsidRPr="00144075">
        <w:rPr>
          <w:rFonts w:ascii="MS Gothic" w:eastAsia="MS Gothic" w:hAnsi="MS Gothic" w:cs="MS Gothic" w:hint="eastAsia"/>
          <w:sz w:val="24"/>
          <w:szCs w:val="24"/>
        </w:rPr>
        <w:t>緊急使用承認分子アッセイの陰性結果。</w:t>
      </w:r>
    </w:p>
    <w:p w14:paraId="6BB91A9B"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非テストベースの戦略では、従業員は分離を中止し、次の条件を達成すると作業に戻ることができます。</w:t>
      </w:r>
    </w:p>
    <w:p w14:paraId="373E98CE" w14:textId="77777777" w:rsidR="00144075" w:rsidRPr="00144075" w:rsidRDefault="00144075" w:rsidP="00D2739D">
      <w:pPr>
        <w:numPr>
          <w:ilvl w:val="0"/>
          <w:numId w:val="8"/>
        </w:numPr>
        <w:spacing w:line="360" w:lineRule="auto"/>
        <w:jc w:val="both"/>
        <w:rPr>
          <w:rFonts w:ascii="Arial" w:hAnsi="Arial" w:cs="Arial"/>
          <w:sz w:val="24"/>
          <w:szCs w:val="24"/>
        </w:rPr>
      </w:pPr>
      <w:r w:rsidRPr="00144075">
        <w:rPr>
          <w:rFonts w:ascii="MS Gothic" w:eastAsia="MS Gothic" w:hAnsi="MS Gothic" w:cs="MS Gothic" w:hint="eastAsia"/>
          <w:sz w:val="24"/>
          <w:szCs w:val="24"/>
        </w:rPr>
        <w:t>回復から発熱抑制薬を使用せずに発熱が回復したと定義してから少なくとも</w:t>
      </w:r>
      <w:r w:rsidRPr="00144075">
        <w:rPr>
          <w:rFonts w:ascii="Arial" w:hAnsi="Arial" w:cs="Arial"/>
          <w:sz w:val="24"/>
          <w:szCs w:val="24"/>
        </w:rPr>
        <w:t>3</w:t>
      </w:r>
      <w:r w:rsidRPr="00144075">
        <w:rPr>
          <w:rFonts w:ascii="MS Gothic" w:eastAsia="MS Gothic" w:hAnsi="MS Gothic" w:cs="MS Gothic" w:hint="eastAsia"/>
          <w:sz w:val="24"/>
          <w:szCs w:val="24"/>
        </w:rPr>
        <w:t>日（</w:t>
      </w:r>
      <w:r w:rsidRPr="00144075">
        <w:rPr>
          <w:rFonts w:ascii="Arial" w:hAnsi="Arial" w:cs="Arial"/>
          <w:sz w:val="24"/>
          <w:szCs w:val="24"/>
        </w:rPr>
        <w:t>72</w:t>
      </w:r>
      <w:r w:rsidRPr="00144075">
        <w:rPr>
          <w:rFonts w:ascii="MS Gothic" w:eastAsia="MS Gothic" w:hAnsi="MS Gothic" w:cs="MS Gothic" w:hint="eastAsia"/>
          <w:sz w:val="24"/>
          <w:szCs w:val="24"/>
        </w:rPr>
        <w:t>時間）が経過した。</w:t>
      </w:r>
    </w:p>
    <w:p w14:paraId="7778F145" w14:textId="77777777" w:rsidR="00144075" w:rsidRPr="00144075" w:rsidRDefault="00144075" w:rsidP="00D2739D">
      <w:pPr>
        <w:numPr>
          <w:ilvl w:val="0"/>
          <w:numId w:val="8"/>
        </w:numPr>
        <w:spacing w:line="360" w:lineRule="auto"/>
        <w:jc w:val="both"/>
        <w:rPr>
          <w:rFonts w:ascii="Arial" w:hAnsi="Arial" w:cs="Arial"/>
          <w:sz w:val="24"/>
          <w:szCs w:val="24"/>
        </w:rPr>
      </w:pPr>
      <w:r w:rsidRPr="00144075">
        <w:rPr>
          <w:rFonts w:ascii="MS Gothic" w:eastAsia="MS Gothic" w:hAnsi="MS Gothic" w:cs="MS Gothic" w:hint="eastAsia"/>
          <w:sz w:val="24"/>
          <w:szCs w:val="24"/>
        </w:rPr>
        <w:t>呼吸器症状の改善（例、咳、息切れ）。そして</w:t>
      </w:r>
    </w:p>
    <w:p w14:paraId="75CCED7B" w14:textId="77777777" w:rsidR="00144075" w:rsidRPr="00144075" w:rsidRDefault="00144075" w:rsidP="00D2739D">
      <w:pPr>
        <w:numPr>
          <w:ilvl w:val="0"/>
          <w:numId w:val="8"/>
        </w:numPr>
        <w:spacing w:line="360" w:lineRule="auto"/>
        <w:jc w:val="both"/>
        <w:rPr>
          <w:rFonts w:ascii="Arial" w:hAnsi="Arial" w:cs="Arial"/>
          <w:sz w:val="24"/>
          <w:szCs w:val="24"/>
        </w:rPr>
      </w:pPr>
      <w:r w:rsidRPr="00144075">
        <w:rPr>
          <w:rFonts w:ascii="MS Gothic" w:eastAsia="MS Gothic" w:hAnsi="MS Gothic" w:cs="MS Gothic" w:hint="eastAsia"/>
          <w:sz w:val="24"/>
          <w:szCs w:val="24"/>
        </w:rPr>
        <w:t>症状が最初に現れてから少なくとも</w:t>
      </w:r>
      <w:r w:rsidRPr="00144075">
        <w:rPr>
          <w:rFonts w:ascii="Arial" w:hAnsi="Arial" w:cs="Arial"/>
          <w:sz w:val="24"/>
          <w:szCs w:val="24"/>
        </w:rPr>
        <w:t>7</w:t>
      </w:r>
      <w:r w:rsidRPr="00144075">
        <w:rPr>
          <w:rFonts w:ascii="MS Gothic" w:eastAsia="MS Gothic" w:hAnsi="MS Gothic" w:cs="MS Gothic" w:hint="eastAsia"/>
          <w:sz w:val="24"/>
          <w:szCs w:val="24"/>
        </w:rPr>
        <w:t>日が経過した。</w:t>
      </w:r>
      <w:r w:rsidRPr="00144075">
        <w:rPr>
          <w:rFonts w:ascii="Arial" w:hAnsi="Arial" w:cs="Arial"/>
          <w:sz w:val="24"/>
          <w:szCs w:val="24"/>
        </w:rPr>
        <w:t> </w:t>
      </w:r>
    </w:p>
    <w:p w14:paraId="51BF8CFB"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従業員</w:t>
      </w:r>
      <w:r w:rsidRPr="00144075">
        <w:rPr>
          <w:rFonts w:ascii="Arial" w:hAnsi="Arial" w:cs="Arial"/>
          <w:sz w:val="24"/>
          <w:szCs w:val="24"/>
        </w:rPr>
        <w:t>C O </w:t>
      </w:r>
      <w:r w:rsidRPr="00144075">
        <w:rPr>
          <w:rFonts w:ascii="MS Gothic" w:eastAsia="MS Gothic" w:hAnsi="MS Gothic" w:cs="MS Gothic" w:hint="eastAsia"/>
          <w:sz w:val="24"/>
          <w:szCs w:val="24"/>
        </w:rPr>
        <w:t>密接に接触させ、私か、誰も一緒に暮らすのいずれか</w:t>
      </w:r>
      <w:r w:rsidRPr="00144075">
        <w:rPr>
          <w:rFonts w:ascii="Arial" w:hAnsi="Arial" w:cs="Arial"/>
          <w:sz w:val="24"/>
          <w:szCs w:val="24"/>
        </w:rPr>
        <w:t>14</w:t>
      </w:r>
      <w:r w:rsidRPr="00144075">
        <w:rPr>
          <w:rFonts w:ascii="MS Gothic" w:eastAsia="MS Gothic" w:hAnsi="MS Gothic" w:cs="MS Gothic" w:hint="eastAsia"/>
          <w:sz w:val="24"/>
          <w:szCs w:val="24"/>
        </w:rPr>
        <w:t>日目と最後の密着経過した後に確定診断や症状が仕事に戻ることで、個々の電子診断および</w:t>
      </w:r>
      <w:r w:rsidRPr="00144075">
        <w:rPr>
          <w:rFonts w:ascii="Arial" w:hAnsi="Arial" w:cs="Arial"/>
          <w:sz w:val="24"/>
          <w:szCs w:val="24"/>
        </w:rPr>
        <w:t>/</w:t>
      </w:r>
      <w:r w:rsidRPr="00144075">
        <w:rPr>
          <w:rFonts w:ascii="MS Gothic" w:eastAsia="MS Gothic" w:hAnsi="MS Gothic" w:cs="MS Gothic" w:hint="eastAsia"/>
          <w:sz w:val="24"/>
          <w:szCs w:val="24"/>
        </w:rPr>
        <w:t>または症候性個別。これは番目含む</w:t>
      </w:r>
      <w:r w:rsidRPr="00144075">
        <w:rPr>
          <w:rFonts w:ascii="Arial" w:hAnsi="Arial" w:cs="Arial"/>
          <w:sz w:val="24"/>
          <w:szCs w:val="24"/>
        </w:rPr>
        <w:t>E</w:t>
      </w:r>
      <w:r w:rsidRPr="00144075">
        <w:rPr>
          <w:rFonts w:ascii="MS Gothic" w:eastAsia="MS Gothic" w:hAnsi="MS Gothic" w:cs="MS Gothic" w:hint="eastAsia"/>
          <w:sz w:val="24"/>
          <w:szCs w:val="24"/>
        </w:rPr>
        <w:t>診断および</w:t>
      </w:r>
      <w:r w:rsidRPr="00144075">
        <w:rPr>
          <w:rFonts w:ascii="Arial" w:hAnsi="Arial" w:cs="Arial"/>
          <w:sz w:val="24"/>
          <w:szCs w:val="24"/>
        </w:rPr>
        <w:t>/</w:t>
      </w:r>
      <w:r w:rsidRPr="00144075">
        <w:rPr>
          <w:rFonts w:ascii="MS Gothic" w:eastAsia="MS Gothic" w:hAnsi="MS Gothic" w:cs="MS Gothic" w:hint="eastAsia"/>
          <w:sz w:val="24"/>
          <w:szCs w:val="24"/>
        </w:rPr>
        <w:t>または症候性個体</w:t>
      </w:r>
      <w:r w:rsidRPr="00144075">
        <w:rPr>
          <w:rFonts w:ascii="Arial" w:hAnsi="Arial" w:cs="Arial"/>
          <w:sz w:val="24"/>
          <w:szCs w:val="24"/>
        </w:rPr>
        <w:t>receiv</w:t>
      </w:r>
      <w:r w:rsidRPr="00144075">
        <w:rPr>
          <w:rFonts w:ascii="MS Gothic" w:eastAsia="MS Gothic" w:hAnsi="MS Gothic" w:cs="MS Gothic" w:hint="eastAsia"/>
          <w:sz w:val="24"/>
          <w:szCs w:val="24"/>
        </w:rPr>
        <w:t>では、</w:t>
      </w:r>
      <w:r w:rsidRPr="00144075">
        <w:rPr>
          <w:rFonts w:ascii="Arial" w:hAnsi="Arial" w:cs="Arial"/>
          <w:sz w:val="24"/>
          <w:szCs w:val="24"/>
        </w:rPr>
        <w:t>ING</w:t>
      </w:r>
      <w:r w:rsidRPr="00144075">
        <w:rPr>
          <w:rFonts w:ascii="MS Gothic" w:eastAsia="MS Gothic" w:hAnsi="MS Gothic" w:cs="MS Gothic" w:hint="eastAsia"/>
          <w:sz w:val="24"/>
          <w:szCs w:val="24"/>
        </w:rPr>
        <w:t>の負</w:t>
      </w:r>
      <w:r w:rsidRPr="00144075">
        <w:rPr>
          <w:rFonts w:ascii="Arial" w:hAnsi="Arial" w:cs="Arial"/>
          <w:sz w:val="24"/>
          <w:szCs w:val="24"/>
        </w:rPr>
        <w:t>COVID-19</w:t>
      </w:r>
      <w:r w:rsidRPr="00144075">
        <w:rPr>
          <w:rFonts w:ascii="MS Gothic" w:eastAsia="MS Gothic" w:hAnsi="MS Gothic" w:cs="MS Gothic" w:hint="eastAsia"/>
          <w:sz w:val="24"/>
          <w:szCs w:val="24"/>
        </w:rPr>
        <w:t>試験。</w:t>
      </w:r>
    </w:p>
    <w:p w14:paraId="3C90586B"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従業員は通常、ヘルスケアプロバイダーから仕事に戻るためにリリースを提出する必要があります。ヘルスケアシステムに関する現在のストレッサーを考えると、</w:t>
      </w: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 </w:t>
      </w:r>
      <w:r w:rsidRPr="00144075">
        <w:rPr>
          <w:rFonts w:ascii="MS Gothic" w:eastAsia="MS Gothic" w:hAnsi="MS Gothic" w:cs="MS Gothic" w:hint="eastAsia"/>
          <w:sz w:val="24"/>
          <w:szCs w:val="24"/>
        </w:rPr>
        <w:t>は、解放をサポートするすべての要素を確認する書面による声明を従業員から受け入れる場合があります。</w:t>
      </w:r>
    </w:p>
    <w:p w14:paraId="089CD58B"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病気の従業員に家にいるよう積極的に勧めます。</w:t>
      </w:r>
    </w:p>
    <w:p w14:paraId="03B8F2B7" w14:textId="77777777" w:rsidR="00144075" w:rsidRPr="00144075" w:rsidRDefault="00144075" w:rsidP="00D2739D">
      <w:pPr>
        <w:numPr>
          <w:ilvl w:val="0"/>
          <w:numId w:val="9"/>
        </w:numPr>
        <w:spacing w:line="360" w:lineRule="auto"/>
        <w:jc w:val="both"/>
        <w:rPr>
          <w:rFonts w:ascii="Arial" w:hAnsi="Arial" w:cs="Arial"/>
          <w:sz w:val="24"/>
          <w:szCs w:val="24"/>
        </w:rPr>
      </w:pPr>
      <w:r w:rsidRPr="00144075">
        <w:rPr>
          <w:rFonts w:ascii="Arial" w:hAnsi="Arial" w:cs="Arial"/>
          <w:sz w:val="24"/>
          <w:szCs w:val="24"/>
        </w:rPr>
        <w:t>PTO</w:t>
      </w:r>
      <w:r w:rsidRPr="00144075">
        <w:rPr>
          <w:rFonts w:ascii="MS Gothic" w:eastAsia="MS Gothic" w:hAnsi="MS Gothic" w:cs="MS Gothic" w:hint="eastAsia"/>
          <w:sz w:val="24"/>
          <w:szCs w:val="24"/>
        </w:rPr>
        <w:t>プログラムに関する記述を含めます。家族まずコロナウイルス応答法ポリシーおよびポスターになっている共通の場所に掲示することだけでなく、従業員の</w:t>
      </w:r>
      <w:r w:rsidRPr="00144075">
        <w:rPr>
          <w:rFonts w:ascii="Arial" w:hAnsi="Arial" w:cs="Arial"/>
          <w:sz w:val="24"/>
          <w:szCs w:val="24"/>
        </w:rPr>
        <w:t>IT</w:t>
      </w:r>
      <w:r w:rsidRPr="00144075">
        <w:rPr>
          <w:rFonts w:ascii="MS Gothic" w:eastAsia="MS Gothic" w:hAnsi="MS Gothic" w:cs="MS Gothic" w:hint="eastAsia"/>
          <w:sz w:val="24"/>
          <w:szCs w:val="24"/>
        </w:rPr>
        <w:t>は、ドライブの共有従業員が緊急時の使用に関する質問が病気の時を支払っている場合（、従業員が連絡してください</w:t>
      </w:r>
      <w:r w:rsidRPr="00144075">
        <w:rPr>
          <w:rFonts w:ascii="Arial" w:hAnsi="Arial" w:cs="Arial"/>
          <w:b/>
          <w:bCs/>
          <w:sz w:val="24"/>
          <w:szCs w:val="24"/>
        </w:rPr>
        <w:t>[ </w:t>
      </w:r>
      <w:r w:rsidRPr="00144075">
        <w:rPr>
          <w:rFonts w:ascii="MS Gothic" w:eastAsia="MS Gothic" w:hAnsi="MS Gothic" w:cs="MS Gothic" w:hint="eastAsia"/>
          <w:b/>
          <w:bCs/>
          <w:sz w:val="24"/>
          <w:szCs w:val="24"/>
        </w:rPr>
        <w:t>連絡先の名前を</w:t>
      </w:r>
      <w:r w:rsidRPr="00144075">
        <w:rPr>
          <w:rFonts w:ascii="Arial" w:hAnsi="Arial" w:cs="Arial"/>
          <w:b/>
          <w:bCs/>
          <w:sz w:val="24"/>
          <w:szCs w:val="24"/>
        </w:rPr>
        <w:t>] </w:t>
      </w:r>
      <w:r w:rsidRPr="00144075">
        <w:rPr>
          <w:rFonts w:ascii="MS Gothic" w:eastAsia="MS Gothic" w:hAnsi="MS Gothic" w:cs="MS Gothic" w:hint="eastAsia"/>
          <w:sz w:val="24"/>
          <w:szCs w:val="24"/>
        </w:rPr>
        <w:t>。</w:t>
      </w:r>
      <w:r w:rsidRPr="00144075">
        <w:rPr>
          <w:rFonts w:ascii="Arial" w:hAnsi="Arial" w:cs="Arial"/>
          <w:sz w:val="24"/>
          <w:szCs w:val="24"/>
        </w:rPr>
        <w:t>  </w:t>
      </w:r>
    </w:p>
    <w:p w14:paraId="69441950" w14:textId="77777777" w:rsidR="00144075" w:rsidRPr="00144075" w:rsidRDefault="00144075" w:rsidP="00D2739D">
      <w:pPr>
        <w:numPr>
          <w:ilvl w:val="0"/>
          <w:numId w:val="9"/>
        </w:numPr>
        <w:spacing w:line="360" w:lineRule="auto"/>
        <w:jc w:val="both"/>
        <w:rPr>
          <w:rFonts w:ascii="Arial" w:hAnsi="Arial" w:cs="Arial"/>
          <w:sz w:val="24"/>
          <w:szCs w:val="24"/>
        </w:rPr>
      </w:pP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 </w:t>
      </w:r>
      <w:r w:rsidRPr="00144075">
        <w:rPr>
          <w:rFonts w:ascii="MS Gothic" w:eastAsia="MS Gothic" w:hAnsi="MS Gothic" w:cs="MS Gothic" w:hint="eastAsia"/>
          <w:sz w:val="24"/>
          <w:szCs w:val="24"/>
        </w:rPr>
        <w:t>は、州および連邦のガイダンスに従って、職場復帰のガイダンスを行います。</w:t>
      </w:r>
    </w:p>
    <w:p w14:paraId="748C1329"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lastRenderedPageBreak/>
        <w:t>employee </w:t>
      </w:r>
      <w:r w:rsidRPr="00144075">
        <w:rPr>
          <w:rFonts w:ascii="MS Gothic" w:eastAsia="MS Gothic" w:hAnsi="MS Gothic" w:cs="MS Gothic" w:hint="eastAsia"/>
          <w:sz w:val="24"/>
          <w:szCs w:val="24"/>
        </w:rPr>
        <w:t>従業員の医療提供者からのガイダンスも考慮されます。</w:t>
      </w:r>
      <w:r w:rsidRPr="00144075">
        <w:rPr>
          <w:rFonts w:ascii="Arial" w:hAnsi="Arial" w:cs="Arial"/>
          <w:sz w:val="24"/>
          <w:szCs w:val="24"/>
        </w:rPr>
        <w:t>      </w:t>
      </w:r>
    </w:p>
    <w:p w14:paraId="3CC80AD3"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 </w:t>
      </w:r>
    </w:p>
    <w:p w14:paraId="61540F1A"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VII </w:t>
      </w:r>
      <w:r w:rsidRPr="00144075">
        <w:rPr>
          <w:rFonts w:ascii="MS Gothic" w:eastAsia="MS Gothic" w:hAnsi="MS Gothic" w:cs="MS Gothic" w:hint="eastAsia"/>
          <w:b/>
          <w:bCs/>
          <w:sz w:val="24"/>
          <w:szCs w:val="24"/>
        </w:rPr>
        <w:t>。職場外からの被ばくを最小限にするための手順</w:t>
      </w:r>
    </w:p>
    <w:p w14:paraId="70D4391A"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 </w:t>
      </w:r>
      <w:r w:rsidRPr="00144075">
        <w:rPr>
          <w:rFonts w:ascii="MS Gothic" w:eastAsia="MS Gothic" w:hAnsi="MS Gothic" w:cs="MS Gothic" w:hint="eastAsia"/>
          <w:sz w:val="24"/>
          <w:szCs w:val="24"/>
        </w:rPr>
        <w:t>すべての個人の安全と健康を確保するために、ビジネス慣行が評価されます。これは段階的なアプローチで行われます。任命以降でのみオンサイトミーティング、仮想会議、ついにその時が来たときに、適切な予防策と現場の会合に移行。</w:t>
      </w:r>
    </w:p>
    <w:p w14:paraId="189F806D" w14:textId="77777777" w:rsidR="00144075" w:rsidRPr="00144075" w:rsidRDefault="00144075" w:rsidP="00D2739D">
      <w:pPr>
        <w:numPr>
          <w:ilvl w:val="0"/>
          <w:numId w:val="10"/>
        </w:numPr>
        <w:spacing w:line="360" w:lineRule="auto"/>
        <w:jc w:val="both"/>
        <w:rPr>
          <w:rFonts w:ascii="Arial" w:hAnsi="Arial" w:cs="Arial"/>
          <w:sz w:val="24"/>
          <w:szCs w:val="24"/>
        </w:rPr>
      </w:pPr>
      <w:r w:rsidRPr="00144075">
        <w:rPr>
          <w:rFonts w:ascii="MS Gothic" w:eastAsia="MS Gothic" w:hAnsi="MS Gothic" w:cs="MS Gothic" w:hint="eastAsia"/>
          <w:sz w:val="24"/>
          <w:szCs w:val="24"/>
        </w:rPr>
        <w:t>遵守すべき社会的距離の慣行：</w:t>
      </w:r>
      <w:r w:rsidRPr="00144075">
        <w:rPr>
          <w:rFonts w:ascii="Arial" w:hAnsi="Arial" w:cs="Arial"/>
          <w:sz w:val="24"/>
          <w:szCs w:val="24"/>
        </w:rPr>
        <w:t>  </w:t>
      </w:r>
      <w:r w:rsidRPr="00144075">
        <w:rPr>
          <w:rFonts w:ascii="Arial" w:hAnsi="Arial" w:cs="Arial"/>
          <w:b/>
          <w:bCs/>
          <w:sz w:val="24"/>
          <w:szCs w:val="24"/>
        </w:rPr>
        <w:t>[ </w:t>
      </w:r>
      <w:r w:rsidRPr="00144075">
        <w:rPr>
          <w:rFonts w:ascii="MS Gothic" w:eastAsia="MS Gothic" w:hAnsi="MS Gothic" w:cs="MS Gothic" w:hint="eastAsia"/>
          <w:b/>
          <w:bCs/>
          <w:i/>
          <w:iCs/>
          <w:sz w:val="24"/>
          <w:szCs w:val="24"/>
        </w:rPr>
        <w:t>該当するものすべてを含める</w:t>
      </w:r>
      <w:r w:rsidRPr="00144075">
        <w:rPr>
          <w:rFonts w:ascii="Arial" w:hAnsi="Arial" w:cs="Arial"/>
          <w:b/>
          <w:bCs/>
          <w:i/>
          <w:iCs/>
          <w:sz w:val="24"/>
          <w:szCs w:val="24"/>
        </w:rPr>
        <w:t>]</w:t>
      </w:r>
    </w:p>
    <w:p w14:paraId="3A0E9151"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sym w:font="Wingdings" w:char="F0FA"/>
      </w:r>
      <w:r w:rsidRPr="00144075">
        <w:rPr>
          <w:rFonts w:ascii="Arial" w:hAnsi="Arial" w:cs="Arial"/>
          <w:sz w:val="24"/>
          <w:szCs w:val="24"/>
        </w:rPr>
        <w:t>6 </w:t>
      </w:r>
      <w:r w:rsidRPr="00144075">
        <w:rPr>
          <w:rFonts w:ascii="MS Gothic" w:eastAsia="MS Gothic" w:hAnsi="MS Gothic" w:cs="MS Gothic" w:hint="eastAsia"/>
          <w:sz w:val="24"/>
          <w:szCs w:val="24"/>
        </w:rPr>
        <w:t>フィートの距離は、顧客が集まる</w:t>
      </w:r>
      <w:r w:rsidRPr="00144075">
        <w:rPr>
          <w:rFonts w:ascii="Arial" w:hAnsi="Arial" w:cs="Arial"/>
          <w:sz w:val="24"/>
          <w:szCs w:val="24"/>
        </w:rPr>
        <w:t>/</w:t>
      </w:r>
      <w:r w:rsidRPr="00144075">
        <w:rPr>
          <w:rFonts w:ascii="MS Gothic" w:eastAsia="MS Gothic" w:hAnsi="MS Gothic" w:cs="MS Gothic" w:hint="eastAsia"/>
          <w:sz w:val="24"/>
          <w:szCs w:val="24"/>
        </w:rPr>
        <w:t>待つ可能性があるエリアにマークされています</w:t>
      </w:r>
      <w:r w:rsidRPr="00144075">
        <w:rPr>
          <w:rFonts w:ascii="Arial" w:hAnsi="Arial" w:cs="Arial"/>
          <w:sz w:val="24"/>
          <w:szCs w:val="24"/>
        </w:rPr>
        <w:t>      </w:t>
      </w:r>
    </w:p>
    <w:p w14:paraId="5BE9A159"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person</w:t>
      </w:r>
      <w:r w:rsidRPr="00144075">
        <w:rPr>
          <w:rFonts w:ascii="MS Gothic" w:eastAsia="MS Gothic" w:hAnsi="MS Gothic" w:cs="MS Gothic" w:hint="eastAsia"/>
          <w:sz w:val="24"/>
          <w:szCs w:val="24"/>
        </w:rPr>
        <w:t>面談は予約制でのみ行う</w:t>
      </w:r>
      <w:r w:rsidRPr="00144075">
        <w:rPr>
          <w:rFonts w:ascii="Arial" w:hAnsi="Arial" w:cs="Arial"/>
          <w:sz w:val="24"/>
          <w:szCs w:val="24"/>
        </w:rPr>
        <w:t>      </w:t>
      </w:r>
    </w:p>
    <w:p w14:paraId="2CDFB3C4"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workplace </w:t>
      </w:r>
      <w:r w:rsidRPr="00144075">
        <w:rPr>
          <w:rFonts w:ascii="MS Gothic" w:eastAsia="MS Gothic" w:hAnsi="MS Gothic" w:cs="MS Gothic" w:hint="eastAsia"/>
          <w:sz w:val="24"/>
          <w:szCs w:val="24"/>
        </w:rPr>
        <w:t>職場に入ることができる顧客の数を制限する</w:t>
      </w:r>
      <w:r w:rsidRPr="00144075">
        <w:rPr>
          <w:rFonts w:ascii="Arial" w:hAnsi="Arial" w:cs="Arial"/>
          <w:sz w:val="24"/>
          <w:szCs w:val="24"/>
        </w:rPr>
        <w:t>      </w:t>
      </w:r>
    </w:p>
    <w:p w14:paraId="1D003747"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face </w:t>
      </w:r>
      <w:r w:rsidRPr="00144075">
        <w:rPr>
          <w:rFonts w:ascii="MS Gothic" w:eastAsia="MS Gothic" w:hAnsi="MS Gothic" w:cs="MS Gothic" w:hint="eastAsia"/>
          <w:sz w:val="24"/>
          <w:szCs w:val="24"/>
        </w:rPr>
        <w:t>顔と顔の接触を最小限に抑える</w:t>
      </w:r>
      <w:r w:rsidRPr="00144075">
        <w:rPr>
          <w:rFonts w:ascii="Arial" w:hAnsi="Arial" w:cs="Arial"/>
          <w:sz w:val="24"/>
          <w:szCs w:val="24"/>
        </w:rPr>
        <w:t>      </w:t>
      </w:r>
    </w:p>
    <w:p w14:paraId="2C5566C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COVID-19</w:t>
      </w:r>
      <w:r w:rsidRPr="00144075">
        <w:rPr>
          <w:rFonts w:ascii="MS Gothic" w:eastAsia="MS Gothic" w:hAnsi="MS Gothic" w:cs="MS Gothic" w:hint="eastAsia"/>
          <w:sz w:val="24"/>
          <w:szCs w:val="24"/>
        </w:rPr>
        <w:t>の蔓延を減らす方法について個人を教育する現場全体に情報が掲載されています。</w:t>
      </w:r>
    </w:p>
    <w:p w14:paraId="63558F4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 </w:t>
      </w:r>
      <w:r w:rsidRPr="00144075">
        <w:rPr>
          <w:rFonts w:ascii="MS Gothic" w:eastAsia="MS Gothic" w:hAnsi="MS Gothic" w:cs="MS Gothic" w:hint="eastAsia"/>
          <w:sz w:val="24"/>
          <w:szCs w:val="24"/>
        </w:rPr>
        <w:t>施設のいずれかに入る個人は、入る前に自分の体温をチェックしたり、アンケートに記入したりすることができます。</w:t>
      </w:r>
      <w:r w:rsidRPr="00144075">
        <w:rPr>
          <w:rFonts w:ascii="Arial" w:hAnsi="Arial" w:cs="Arial"/>
          <w:sz w:val="24"/>
          <w:szCs w:val="24"/>
        </w:rPr>
        <w:t>   </w:t>
      </w:r>
    </w:p>
    <w:p w14:paraId="64676C17"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訪問者やベンダーからの露出を最小限に抑えるには、</w:t>
      </w:r>
      <w:r w:rsidRPr="00144075">
        <w:rPr>
          <w:rFonts w:ascii="Arial" w:hAnsi="Arial" w:cs="Arial"/>
          <w:sz w:val="24"/>
          <w:szCs w:val="24"/>
        </w:rPr>
        <w:t>[ </w:t>
      </w:r>
      <w:r w:rsidRPr="00144075">
        <w:rPr>
          <w:rFonts w:ascii="MS Gothic" w:eastAsia="MS Gothic" w:hAnsi="MS Gothic" w:cs="MS Gothic" w:hint="eastAsia"/>
          <w:b/>
          <w:bCs/>
          <w:i/>
          <w:iCs/>
          <w:sz w:val="24"/>
          <w:szCs w:val="24"/>
        </w:rPr>
        <w:t>該当するものをすべて含めてください</w:t>
      </w:r>
      <w:r w:rsidRPr="00144075">
        <w:rPr>
          <w:rFonts w:ascii="Arial" w:hAnsi="Arial" w:cs="Arial"/>
          <w:b/>
          <w:bCs/>
          <w:i/>
          <w:iCs/>
          <w:sz w:val="24"/>
          <w:szCs w:val="24"/>
        </w:rPr>
        <w:t>]</w:t>
      </w:r>
    </w:p>
    <w:p w14:paraId="6EAA9681" w14:textId="77777777" w:rsidR="00144075" w:rsidRPr="00144075" w:rsidRDefault="00144075" w:rsidP="00D2739D">
      <w:pPr>
        <w:numPr>
          <w:ilvl w:val="0"/>
          <w:numId w:val="11"/>
        </w:numPr>
        <w:spacing w:line="360" w:lineRule="auto"/>
        <w:jc w:val="both"/>
        <w:rPr>
          <w:rFonts w:ascii="Arial" w:hAnsi="Arial" w:cs="Arial"/>
          <w:sz w:val="24"/>
          <w:szCs w:val="24"/>
        </w:rPr>
      </w:pPr>
      <w:r w:rsidRPr="00144075">
        <w:rPr>
          <w:rFonts w:ascii="Arial" w:hAnsi="Arial" w:cs="Arial"/>
          <w:b/>
          <w:bCs/>
          <w:i/>
          <w:iCs/>
          <w:sz w:val="24"/>
          <w:szCs w:val="24"/>
        </w:rPr>
        <w:t>[E </w:t>
      </w:r>
      <w:r w:rsidRPr="00144075">
        <w:rPr>
          <w:rFonts w:ascii="MS Gothic" w:eastAsia="MS Gothic" w:hAnsi="MS Gothic" w:cs="MS Gothic" w:hint="eastAsia"/>
          <w:b/>
          <w:bCs/>
          <w:i/>
          <w:iCs/>
          <w:sz w:val="24"/>
          <w:szCs w:val="24"/>
        </w:rPr>
        <w:t>雇用者名</w:t>
      </w:r>
      <w:r w:rsidRPr="00144075">
        <w:rPr>
          <w:rFonts w:ascii="Arial" w:hAnsi="Arial" w:cs="Arial"/>
          <w:b/>
          <w:bCs/>
          <w:i/>
          <w:iCs/>
          <w:sz w:val="24"/>
          <w:szCs w:val="24"/>
        </w:rPr>
        <w:t>] </w:t>
      </w:r>
      <w:r w:rsidRPr="00144075">
        <w:rPr>
          <w:rFonts w:ascii="MS Gothic" w:eastAsia="MS Gothic" w:hAnsi="MS Gothic" w:cs="MS Gothic" w:hint="eastAsia"/>
          <w:i/>
          <w:iCs/>
          <w:sz w:val="24"/>
          <w:szCs w:val="24"/>
        </w:rPr>
        <w:t>内で働くすべてのビジネスパートナーに、このプランが提供されています。</w:t>
      </w:r>
    </w:p>
    <w:p w14:paraId="215CBF23" w14:textId="77777777" w:rsidR="00144075" w:rsidRPr="00144075" w:rsidRDefault="00144075" w:rsidP="00D2739D">
      <w:pPr>
        <w:numPr>
          <w:ilvl w:val="0"/>
          <w:numId w:val="11"/>
        </w:numPr>
        <w:spacing w:line="360" w:lineRule="auto"/>
        <w:jc w:val="both"/>
        <w:rPr>
          <w:rFonts w:ascii="Arial" w:hAnsi="Arial" w:cs="Arial"/>
          <w:sz w:val="24"/>
          <w:szCs w:val="24"/>
        </w:rPr>
      </w:pPr>
      <w:r w:rsidRPr="00144075">
        <w:rPr>
          <w:rFonts w:ascii="MS Gothic" w:eastAsia="MS Gothic" w:hAnsi="MS Gothic" w:cs="MS Gothic" w:hint="eastAsia"/>
          <w:i/>
          <w:iCs/>
          <w:sz w:val="24"/>
          <w:szCs w:val="24"/>
        </w:rPr>
        <w:t>可能な場合、</w:t>
      </w:r>
      <w:r w:rsidRPr="00144075">
        <w:rPr>
          <w:rFonts w:ascii="Arial" w:hAnsi="Arial" w:cs="Arial"/>
          <w:b/>
          <w:bCs/>
          <w:i/>
          <w:iCs/>
          <w:sz w:val="24"/>
          <w:szCs w:val="24"/>
        </w:rPr>
        <w:t>[</w:t>
      </w:r>
      <w:r w:rsidRPr="00144075">
        <w:rPr>
          <w:rFonts w:ascii="MS Gothic" w:eastAsia="MS Gothic" w:hAnsi="MS Gothic" w:cs="MS Gothic" w:hint="eastAsia"/>
          <w:b/>
          <w:bCs/>
          <w:i/>
          <w:iCs/>
          <w:sz w:val="24"/>
          <w:szCs w:val="24"/>
        </w:rPr>
        <w:t>雇用主名</w:t>
      </w:r>
      <w:r w:rsidRPr="00144075">
        <w:rPr>
          <w:rFonts w:ascii="Arial" w:hAnsi="Arial" w:cs="Arial"/>
          <w:b/>
          <w:bCs/>
          <w:i/>
          <w:iCs/>
          <w:sz w:val="24"/>
          <w:szCs w:val="24"/>
        </w:rPr>
        <w:t>] </w:t>
      </w:r>
      <w:r w:rsidRPr="00144075">
        <w:rPr>
          <w:rFonts w:ascii="MS Gothic" w:eastAsia="MS Gothic" w:hAnsi="MS Gothic" w:cs="MS Gothic" w:hint="eastAsia"/>
          <w:i/>
          <w:iCs/>
          <w:sz w:val="24"/>
          <w:szCs w:val="24"/>
        </w:rPr>
        <w:t>は施設内の訪問者の数を制限します。</w:t>
      </w:r>
    </w:p>
    <w:p w14:paraId="7E1D6752" w14:textId="77777777" w:rsidR="00144075" w:rsidRPr="00144075" w:rsidRDefault="00144075" w:rsidP="00D2739D">
      <w:pPr>
        <w:numPr>
          <w:ilvl w:val="0"/>
          <w:numId w:val="11"/>
        </w:numPr>
        <w:spacing w:line="360" w:lineRule="auto"/>
        <w:jc w:val="both"/>
        <w:rPr>
          <w:rFonts w:ascii="Arial" w:hAnsi="Arial" w:cs="Arial"/>
          <w:sz w:val="24"/>
          <w:szCs w:val="24"/>
        </w:rPr>
      </w:pPr>
      <w:r w:rsidRPr="00144075">
        <w:rPr>
          <w:rFonts w:ascii="MS Gothic" w:eastAsia="MS Gothic" w:hAnsi="MS Gothic" w:cs="MS Gothic" w:hint="eastAsia"/>
          <w:i/>
          <w:iCs/>
          <w:sz w:val="24"/>
          <w:szCs w:val="24"/>
          <w:u w:val="single"/>
        </w:rPr>
        <w:t>保護に関する考えられる声明</w:t>
      </w:r>
      <w:r w:rsidRPr="00144075">
        <w:rPr>
          <w:rFonts w:ascii="Arial" w:hAnsi="Arial" w:cs="Arial"/>
          <w:i/>
          <w:iCs/>
          <w:sz w:val="24"/>
          <w:szCs w:val="24"/>
        </w:rPr>
        <w:t>- </w:t>
      </w:r>
      <w:r w:rsidRPr="00144075">
        <w:rPr>
          <w:rFonts w:ascii="Arial" w:hAnsi="Arial" w:cs="Arial"/>
          <w:b/>
          <w:bCs/>
          <w:i/>
          <w:iCs/>
          <w:sz w:val="24"/>
          <w:szCs w:val="24"/>
        </w:rPr>
        <w:t>[</w:t>
      </w:r>
      <w:r w:rsidRPr="00144075">
        <w:rPr>
          <w:rFonts w:ascii="MS Gothic" w:eastAsia="MS Gothic" w:hAnsi="MS Gothic" w:cs="MS Gothic" w:hint="eastAsia"/>
          <w:b/>
          <w:bCs/>
          <w:i/>
          <w:iCs/>
          <w:sz w:val="24"/>
          <w:szCs w:val="24"/>
        </w:rPr>
        <w:t>雇用主名</w:t>
      </w:r>
      <w:r w:rsidRPr="00144075">
        <w:rPr>
          <w:rFonts w:ascii="Arial" w:hAnsi="Arial" w:cs="Arial"/>
          <w:b/>
          <w:bCs/>
          <w:i/>
          <w:iCs/>
          <w:sz w:val="24"/>
          <w:szCs w:val="24"/>
        </w:rPr>
        <w:t>] </w:t>
      </w:r>
      <w:r w:rsidRPr="00144075">
        <w:rPr>
          <w:rFonts w:ascii="MS Gothic" w:eastAsia="MS Gothic" w:hAnsi="MS Gothic" w:cs="MS Gothic" w:hint="eastAsia"/>
          <w:i/>
          <w:iCs/>
          <w:sz w:val="24"/>
          <w:szCs w:val="24"/>
        </w:rPr>
        <w:t>施設のいずれかに入る個人は、入る前に温度をチェックしたり、アンケートに記入したりすることができます。</w:t>
      </w:r>
      <w:r w:rsidRPr="00144075">
        <w:rPr>
          <w:rFonts w:ascii="Arial" w:hAnsi="Arial" w:cs="Arial"/>
          <w:i/>
          <w:iCs/>
          <w:sz w:val="24"/>
          <w:szCs w:val="24"/>
        </w:rPr>
        <w:t>  </w:t>
      </w:r>
    </w:p>
    <w:p w14:paraId="4911AB2D" w14:textId="77777777" w:rsidR="00144075" w:rsidRPr="00144075" w:rsidRDefault="00144075" w:rsidP="00D2739D">
      <w:pPr>
        <w:numPr>
          <w:ilvl w:val="0"/>
          <w:numId w:val="11"/>
        </w:numPr>
        <w:spacing w:line="360" w:lineRule="auto"/>
        <w:jc w:val="both"/>
        <w:rPr>
          <w:rFonts w:ascii="Arial" w:hAnsi="Arial" w:cs="Arial"/>
          <w:sz w:val="24"/>
          <w:szCs w:val="24"/>
        </w:rPr>
      </w:pPr>
      <w:r w:rsidRPr="00144075">
        <w:rPr>
          <w:rFonts w:ascii="MS Gothic" w:eastAsia="MS Gothic" w:hAnsi="MS Gothic" w:cs="MS Gothic" w:hint="eastAsia"/>
          <w:i/>
          <w:iCs/>
          <w:sz w:val="24"/>
          <w:szCs w:val="24"/>
        </w:rPr>
        <w:lastRenderedPageBreak/>
        <w:t>保護についての考えられる説明：訪問者</w:t>
      </w:r>
      <w:r w:rsidRPr="00144075">
        <w:rPr>
          <w:rFonts w:ascii="Arial" w:hAnsi="Arial" w:cs="Arial"/>
          <w:i/>
          <w:iCs/>
          <w:sz w:val="24"/>
          <w:szCs w:val="24"/>
        </w:rPr>
        <w:t>/</w:t>
      </w:r>
      <w:r w:rsidRPr="00144075">
        <w:rPr>
          <w:rFonts w:ascii="MS Gothic" w:eastAsia="MS Gothic" w:hAnsi="MS Gothic" w:cs="MS Gothic" w:hint="eastAsia"/>
          <w:i/>
          <w:iCs/>
          <w:sz w:val="24"/>
          <w:szCs w:val="24"/>
        </w:rPr>
        <w:t>ベンダーと適切な消毒剤がマスクを使用できるようにして、個人が使用の前後に作業領域を掃除できるようにします。</w:t>
      </w:r>
      <w:r w:rsidRPr="00144075">
        <w:rPr>
          <w:rFonts w:ascii="Arial" w:hAnsi="Arial" w:cs="Arial"/>
          <w:i/>
          <w:iCs/>
          <w:sz w:val="24"/>
          <w:szCs w:val="24"/>
        </w:rPr>
        <w:t>  </w:t>
      </w:r>
    </w:p>
    <w:p w14:paraId="45E0B6E3" w14:textId="77777777" w:rsidR="00144075" w:rsidRPr="00144075" w:rsidRDefault="00144075" w:rsidP="00D2739D">
      <w:pPr>
        <w:numPr>
          <w:ilvl w:val="0"/>
          <w:numId w:val="11"/>
        </w:numPr>
        <w:spacing w:line="360" w:lineRule="auto"/>
        <w:jc w:val="both"/>
        <w:rPr>
          <w:rFonts w:ascii="Arial" w:hAnsi="Arial" w:cs="Arial"/>
          <w:sz w:val="24"/>
          <w:szCs w:val="24"/>
        </w:rPr>
      </w:pPr>
      <w:r w:rsidRPr="00144075">
        <w:rPr>
          <w:rFonts w:ascii="MS Gothic" w:eastAsia="MS Gothic" w:hAnsi="MS Gothic" w:cs="MS Gothic" w:hint="eastAsia"/>
          <w:i/>
          <w:iCs/>
          <w:sz w:val="24"/>
          <w:szCs w:val="24"/>
        </w:rPr>
        <w:t>保護についての考えられる声明</w:t>
      </w:r>
      <w:r w:rsidRPr="00144075">
        <w:rPr>
          <w:rFonts w:ascii="Arial" w:hAnsi="Arial" w:cs="Arial"/>
          <w:i/>
          <w:iCs/>
          <w:sz w:val="24"/>
          <w:szCs w:val="24"/>
        </w:rPr>
        <w:t>- </w:t>
      </w:r>
      <w:r w:rsidRPr="00144075">
        <w:rPr>
          <w:rFonts w:ascii="MS Gothic" w:eastAsia="MS Gothic" w:hAnsi="MS Gothic" w:cs="MS Gothic" w:hint="eastAsia"/>
          <w:i/>
          <w:iCs/>
          <w:sz w:val="24"/>
          <w:szCs w:val="24"/>
        </w:rPr>
        <w:t>すべての配達は、カーブサイドの集荷または配達を通じて処理されます。</w:t>
      </w:r>
      <w:r w:rsidRPr="00144075">
        <w:rPr>
          <w:rFonts w:ascii="Arial" w:hAnsi="Arial" w:cs="Arial"/>
          <w:i/>
          <w:iCs/>
          <w:sz w:val="24"/>
          <w:szCs w:val="24"/>
        </w:rPr>
        <w:t> </w:t>
      </w:r>
    </w:p>
    <w:p w14:paraId="58D4FEA0"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一般市民からの暴露を最小限に抑える：</w:t>
      </w:r>
    </w:p>
    <w:p w14:paraId="7E3929FF" w14:textId="77777777" w:rsidR="00144075" w:rsidRPr="00144075" w:rsidRDefault="00144075" w:rsidP="00D2739D">
      <w:pPr>
        <w:numPr>
          <w:ilvl w:val="0"/>
          <w:numId w:val="12"/>
        </w:numPr>
        <w:spacing w:line="360" w:lineRule="auto"/>
        <w:jc w:val="both"/>
        <w:rPr>
          <w:rFonts w:ascii="Arial" w:hAnsi="Arial" w:cs="Arial"/>
          <w:sz w:val="24"/>
          <w:szCs w:val="24"/>
        </w:rPr>
      </w:pPr>
      <w:r w:rsidRPr="00144075">
        <w:rPr>
          <w:rFonts w:ascii="MS Gothic" w:eastAsia="MS Gothic" w:hAnsi="MS Gothic" w:cs="MS Gothic" w:hint="eastAsia"/>
          <w:sz w:val="24"/>
          <w:szCs w:val="24"/>
        </w:rPr>
        <w:t>遵守すべき社会的距離の慣行：</w:t>
      </w:r>
      <w:r w:rsidRPr="00144075">
        <w:rPr>
          <w:rFonts w:ascii="Arial" w:hAnsi="Arial" w:cs="Arial"/>
          <w:sz w:val="24"/>
          <w:szCs w:val="24"/>
        </w:rPr>
        <w:t>  </w:t>
      </w:r>
      <w:r w:rsidRPr="00144075">
        <w:rPr>
          <w:rFonts w:ascii="Arial" w:hAnsi="Arial" w:cs="Arial"/>
          <w:b/>
          <w:bCs/>
          <w:i/>
          <w:iCs/>
          <w:sz w:val="24"/>
          <w:szCs w:val="24"/>
        </w:rPr>
        <w:t>[ </w:t>
      </w:r>
      <w:r w:rsidRPr="00144075">
        <w:rPr>
          <w:rFonts w:ascii="MS Gothic" w:eastAsia="MS Gothic" w:hAnsi="MS Gothic" w:cs="MS Gothic" w:hint="eastAsia"/>
          <w:b/>
          <w:bCs/>
          <w:i/>
          <w:iCs/>
          <w:sz w:val="24"/>
          <w:szCs w:val="24"/>
        </w:rPr>
        <w:t>該当するものすべてを含める</w:t>
      </w:r>
      <w:r w:rsidRPr="00144075">
        <w:rPr>
          <w:rFonts w:ascii="Arial" w:hAnsi="Arial" w:cs="Arial"/>
          <w:b/>
          <w:bCs/>
          <w:i/>
          <w:iCs/>
          <w:sz w:val="24"/>
          <w:szCs w:val="24"/>
        </w:rPr>
        <w:t>]</w:t>
      </w:r>
    </w:p>
    <w:p w14:paraId="720D0EB9"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sym w:font="Wingdings" w:char="F0FA"/>
      </w:r>
      <w:r w:rsidRPr="00144075">
        <w:rPr>
          <w:rFonts w:ascii="Arial" w:hAnsi="Arial" w:cs="Arial"/>
          <w:sz w:val="24"/>
          <w:szCs w:val="24"/>
        </w:rPr>
        <w:t>6 </w:t>
      </w:r>
      <w:r w:rsidRPr="00144075">
        <w:rPr>
          <w:rFonts w:ascii="MS Gothic" w:eastAsia="MS Gothic" w:hAnsi="MS Gothic" w:cs="MS Gothic" w:hint="eastAsia"/>
          <w:sz w:val="24"/>
          <w:szCs w:val="24"/>
        </w:rPr>
        <w:t>フィートの距離は、個人が集まる</w:t>
      </w:r>
      <w:r w:rsidRPr="00144075">
        <w:rPr>
          <w:rFonts w:ascii="Arial" w:hAnsi="Arial" w:cs="Arial"/>
          <w:sz w:val="24"/>
          <w:szCs w:val="24"/>
        </w:rPr>
        <w:t>/</w:t>
      </w:r>
      <w:r w:rsidRPr="00144075">
        <w:rPr>
          <w:rFonts w:ascii="MS Gothic" w:eastAsia="MS Gothic" w:hAnsi="MS Gothic" w:cs="MS Gothic" w:hint="eastAsia"/>
          <w:sz w:val="24"/>
          <w:szCs w:val="24"/>
        </w:rPr>
        <w:t>待機する可能性があるエリアにマークされます。</w:t>
      </w:r>
      <w:r w:rsidRPr="00144075">
        <w:rPr>
          <w:rFonts w:ascii="Arial" w:hAnsi="Arial" w:cs="Arial"/>
          <w:sz w:val="24"/>
          <w:szCs w:val="24"/>
        </w:rPr>
        <w:t>       </w:t>
      </w:r>
    </w:p>
    <w:p w14:paraId="79FACF68"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workplace </w:t>
      </w:r>
      <w:r w:rsidRPr="00144075">
        <w:rPr>
          <w:rFonts w:ascii="MS Gothic" w:eastAsia="MS Gothic" w:hAnsi="MS Gothic" w:cs="MS Gothic" w:hint="eastAsia"/>
          <w:sz w:val="24"/>
          <w:szCs w:val="24"/>
        </w:rPr>
        <w:t>職場に入ることができる個人の数を制限します。</w:t>
      </w:r>
      <w:r w:rsidRPr="00144075">
        <w:rPr>
          <w:rFonts w:ascii="Arial" w:hAnsi="Arial" w:cs="Arial"/>
          <w:sz w:val="24"/>
          <w:szCs w:val="24"/>
        </w:rPr>
        <w:t>       </w:t>
      </w:r>
    </w:p>
    <w:p w14:paraId="25F3C0E5"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face </w:t>
      </w:r>
      <w:r w:rsidRPr="00144075">
        <w:rPr>
          <w:rFonts w:ascii="MS Gothic" w:eastAsia="MS Gothic" w:hAnsi="MS Gothic" w:cs="MS Gothic" w:hint="eastAsia"/>
          <w:sz w:val="24"/>
          <w:szCs w:val="24"/>
        </w:rPr>
        <w:t>顔と顔の接触を最小限に抑える：</w:t>
      </w:r>
      <w:r w:rsidRPr="00144075">
        <w:rPr>
          <w:rFonts w:ascii="Arial" w:hAnsi="Arial" w:cs="Arial"/>
          <w:sz w:val="24"/>
          <w:szCs w:val="24"/>
        </w:rPr>
        <w:t>       </w:t>
      </w:r>
    </w:p>
    <w:p w14:paraId="133BCB44"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sym w:font="Wingdings" w:char="F0FA"/>
      </w:r>
      <w:r w:rsidRPr="00144075">
        <w:rPr>
          <w:rFonts w:ascii="Arial" w:hAnsi="Arial" w:cs="Arial"/>
          <w:sz w:val="24"/>
          <w:szCs w:val="24"/>
        </w:rPr>
        <w:t> </w:t>
      </w:r>
      <w:r w:rsidRPr="00144075">
        <w:rPr>
          <w:rFonts w:ascii="MS Gothic" w:eastAsia="MS Gothic" w:hAnsi="MS Gothic" w:cs="MS Gothic" w:hint="eastAsia"/>
          <w:sz w:val="24"/>
          <w:szCs w:val="24"/>
        </w:rPr>
        <w:t>少なくとも</w:t>
      </w:r>
      <w:r w:rsidRPr="00144075">
        <w:rPr>
          <w:rFonts w:ascii="Arial" w:hAnsi="Arial" w:cs="Arial"/>
          <w:sz w:val="24"/>
          <w:szCs w:val="24"/>
        </w:rPr>
        <w:t>6</w:t>
      </w:r>
      <w:r w:rsidRPr="00144075">
        <w:rPr>
          <w:rFonts w:ascii="MS Gothic" w:eastAsia="MS Gothic" w:hAnsi="MS Gothic" w:cs="MS Gothic" w:hint="eastAsia"/>
          <w:sz w:val="24"/>
          <w:szCs w:val="24"/>
        </w:rPr>
        <w:t>フィート離れて配置されたコンピューターワークステーション</w:t>
      </w:r>
      <w:r w:rsidRPr="00144075">
        <w:rPr>
          <w:rFonts w:ascii="Arial" w:hAnsi="Arial" w:cs="Arial"/>
          <w:sz w:val="24"/>
          <w:szCs w:val="24"/>
        </w:rPr>
        <w:t>       </w:t>
      </w:r>
    </w:p>
    <w:p w14:paraId="77F19A69" w14:textId="77777777" w:rsidR="00144075" w:rsidRPr="00144075" w:rsidRDefault="00144075" w:rsidP="00D2739D">
      <w:pPr>
        <w:numPr>
          <w:ilvl w:val="0"/>
          <w:numId w:val="13"/>
        </w:numPr>
        <w:spacing w:line="360" w:lineRule="auto"/>
        <w:jc w:val="both"/>
        <w:rPr>
          <w:rFonts w:ascii="Arial" w:hAnsi="Arial" w:cs="Arial"/>
          <w:sz w:val="24"/>
          <w:szCs w:val="24"/>
        </w:rPr>
      </w:pPr>
      <w:r w:rsidRPr="00144075">
        <w:rPr>
          <w:rFonts w:ascii="MS Gothic" w:eastAsia="MS Gothic" w:hAnsi="MS Gothic" w:cs="MS Gothic" w:hint="eastAsia"/>
          <w:sz w:val="24"/>
          <w:szCs w:val="24"/>
        </w:rPr>
        <w:t>情報が掲載されている時に</w:t>
      </w:r>
      <w:r w:rsidRPr="00144075">
        <w:rPr>
          <w:rFonts w:ascii="MS Gothic" w:eastAsia="MS Gothic" w:hAnsi="MS Gothic" w:cs="MS Gothic" w:hint="eastAsia"/>
          <w:b/>
          <w:bCs/>
          <w:sz w:val="24"/>
          <w:szCs w:val="24"/>
        </w:rPr>
        <w:t>、</w:t>
      </w:r>
      <w:r w:rsidRPr="00144075">
        <w:rPr>
          <w:rFonts w:ascii="Arial" w:hAnsi="Arial" w:cs="Arial"/>
          <w:b/>
          <w:bCs/>
          <w:sz w:val="24"/>
          <w:szCs w:val="24"/>
        </w:rPr>
        <w:t>[</w:t>
      </w:r>
      <w:r w:rsidRPr="00144075">
        <w:rPr>
          <w:rFonts w:ascii="MS Gothic" w:eastAsia="MS Gothic" w:hAnsi="MS Gothic" w:cs="MS Gothic" w:hint="eastAsia"/>
          <w:b/>
          <w:bCs/>
          <w:sz w:val="24"/>
          <w:szCs w:val="24"/>
        </w:rPr>
        <w:t>雇用名の</w:t>
      </w:r>
      <w:r w:rsidRPr="00144075">
        <w:rPr>
          <w:rFonts w:ascii="Arial" w:hAnsi="Arial" w:cs="Arial"/>
          <w:b/>
          <w:bCs/>
          <w:sz w:val="24"/>
          <w:szCs w:val="24"/>
        </w:rPr>
        <w:t>} </w:t>
      </w:r>
      <w:r w:rsidRPr="00144075">
        <w:rPr>
          <w:rFonts w:ascii="Arial" w:hAnsi="Arial" w:cs="Arial"/>
          <w:sz w:val="24"/>
          <w:szCs w:val="24"/>
        </w:rPr>
        <w:t>COVID-19</w:t>
      </w:r>
      <w:r w:rsidRPr="00144075">
        <w:rPr>
          <w:rFonts w:ascii="MS Gothic" w:eastAsia="MS Gothic" w:hAnsi="MS Gothic" w:cs="MS Gothic" w:hint="eastAsia"/>
          <w:sz w:val="24"/>
          <w:szCs w:val="24"/>
        </w:rPr>
        <w:t>の広がりを減らす方法で個人を教育する施設。</w:t>
      </w:r>
      <w:r w:rsidRPr="00144075">
        <w:rPr>
          <w:rFonts w:ascii="Arial" w:hAnsi="Arial" w:cs="Arial"/>
          <w:sz w:val="24"/>
          <w:szCs w:val="24"/>
        </w:rPr>
        <w:t> </w:t>
      </w:r>
    </w:p>
    <w:p w14:paraId="0ABD9C84" w14:textId="77777777" w:rsidR="00144075" w:rsidRPr="00144075" w:rsidRDefault="00144075" w:rsidP="00D2739D">
      <w:pPr>
        <w:numPr>
          <w:ilvl w:val="0"/>
          <w:numId w:val="13"/>
        </w:numPr>
        <w:spacing w:line="360" w:lineRule="auto"/>
        <w:jc w:val="both"/>
        <w:rPr>
          <w:rFonts w:ascii="Arial" w:hAnsi="Arial" w:cs="Arial"/>
          <w:sz w:val="24"/>
          <w:szCs w:val="24"/>
        </w:rPr>
      </w:pP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 </w:t>
      </w:r>
      <w:r w:rsidRPr="00144075">
        <w:rPr>
          <w:rFonts w:ascii="MS Gothic" w:eastAsia="MS Gothic" w:hAnsi="MS Gothic" w:cs="MS Gothic" w:hint="eastAsia"/>
          <w:sz w:val="24"/>
          <w:szCs w:val="24"/>
        </w:rPr>
        <w:t>に応募する個人は、応募前に自分の体温をチェックしたり、アンケートに回答したりすることができます。</w:t>
      </w:r>
      <w:r w:rsidRPr="00144075">
        <w:rPr>
          <w:rFonts w:ascii="Arial" w:hAnsi="Arial" w:cs="Arial"/>
          <w:sz w:val="24"/>
          <w:szCs w:val="24"/>
        </w:rPr>
        <w:t>  </w:t>
      </w:r>
    </w:p>
    <w:p w14:paraId="272A3CDC" w14:textId="77777777" w:rsidR="00144075" w:rsidRPr="00144075" w:rsidRDefault="00144075" w:rsidP="00D2739D">
      <w:pPr>
        <w:numPr>
          <w:ilvl w:val="0"/>
          <w:numId w:val="13"/>
        </w:numPr>
        <w:spacing w:line="360" w:lineRule="auto"/>
        <w:jc w:val="both"/>
        <w:rPr>
          <w:rFonts w:ascii="Arial" w:hAnsi="Arial" w:cs="Arial"/>
          <w:sz w:val="24"/>
          <w:szCs w:val="24"/>
        </w:rPr>
      </w:pPr>
      <w:r w:rsidRPr="00144075">
        <w:rPr>
          <w:rFonts w:ascii="MS Gothic" w:eastAsia="MS Gothic" w:hAnsi="MS Gothic" w:cs="MS Gothic" w:hint="eastAsia"/>
          <w:sz w:val="24"/>
          <w:szCs w:val="24"/>
        </w:rPr>
        <w:t>個々の症状は</w:t>
      </w:r>
      <w:r w:rsidRPr="00144075">
        <w:rPr>
          <w:rFonts w:ascii="Arial" w:hAnsi="Arial" w:cs="Arial"/>
          <w:sz w:val="24"/>
          <w:szCs w:val="24"/>
        </w:rPr>
        <w:t>COVID-19</w:t>
      </w:r>
      <w:r w:rsidRPr="00144075">
        <w:rPr>
          <w:rFonts w:ascii="MS Gothic" w:eastAsia="MS Gothic" w:hAnsi="MS Gothic" w:cs="MS Gothic" w:hint="eastAsia"/>
          <w:sz w:val="24"/>
          <w:szCs w:val="24"/>
        </w:rPr>
        <w:t>で評価され、症状のある個人は職場から連れ出されます。</w:t>
      </w:r>
    </w:p>
    <w:p w14:paraId="1A6D93A6" w14:textId="77777777" w:rsidR="00144075" w:rsidRPr="00144075" w:rsidRDefault="00144075" w:rsidP="00D2739D">
      <w:pPr>
        <w:numPr>
          <w:ilvl w:val="0"/>
          <w:numId w:val="13"/>
        </w:numPr>
        <w:spacing w:line="360" w:lineRule="auto"/>
        <w:jc w:val="both"/>
        <w:rPr>
          <w:rFonts w:ascii="Arial" w:hAnsi="Arial" w:cs="Arial"/>
          <w:sz w:val="24"/>
          <w:szCs w:val="24"/>
        </w:rPr>
      </w:pPr>
      <w:r w:rsidRPr="00144075">
        <w:rPr>
          <w:rFonts w:ascii="MS Gothic" w:eastAsia="MS Gothic" w:hAnsi="MS Gothic" w:cs="MS Gothic" w:hint="eastAsia"/>
          <w:sz w:val="24"/>
          <w:szCs w:val="24"/>
        </w:rPr>
        <w:t>一般公衆による保護についての考えられる記述</w:t>
      </w:r>
      <w:r w:rsidRPr="00144075">
        <w:rPr>
          <w:rFonts w:ascii="Arial" w:hAnsi="Arial" w:cs="Arial"/>
          <w:sz w:val="24"/>
          <w:szCs w:val="24"/>
        </w:rPr>
        <w:t>- </w:t>
      </w: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w:t>
      </w:r>
      <w:r w:rsidRPr="00144075">
        <w:rPr>
          <w:rFonts w:ascii="MS Gothic" w:eastAsia="MS Gothic" w:hAnsi="MS Gothic" w:cs="MS Gothic" w:hint="eastAsia"/>
          <w:b/>
          <w:bCs/>
          <w:sz w:val="24"/>
          <w:szCs w:val="24"/>
        </w:rPr>
        <w:t>の</w:t>
      </w:r>
      <w:r w:rsidRPr="00144075">
        <w:rPr>
          <w:rFonts w:ascii="MS Gothic" w:eastAsia="MS Gothic" w:hAnsi="MS Gothic" w:cs="MS Gothic" w:hint="eastAsia"/>
          <w:sz w:val="24"/>
          <w:szCs w:val="24"/>
        </w:rPr>
        <w:t>従業員と公衆との間の物理的な障壁は、影響が大きい領域（つまり、フロントデスク領域でのシールド）で考慮されます。</w:t>
      </w:r>
      <w:r w:rsidRPr="00144075">
        <w:rPr>
          <w:rFonts w:ascii="Arial" w:hAnsi="Arial" w:cs="Arial"/>
          <w:sz w:val="24"/>
          <w:szCs w:val="24"/>
        </w:rPr>
        <w:t> </w:t>
      </w:r>
    </w:p>
    <w:p w14:paraId="78C604F8" w14:textId="77777777" w:rsidR="00144075" w:rsidRPr="00144075" w:rsidRDefault="00144075" w:rsidP="00D2739D">
      <w:pPr>
        <w:numPr>
          <w:ilvl w:val="0"/>
          <w:numId w:val="13"/>
        </w:numPr>
        <w:spacing w:line="360" w:lineRule="auto"/>
        <w:jc w:val="both"/>
        <w:rPr>
          <w:rFonts w:ascii="Arial" w:hAnsi="Arial" w:cs="Arial"/>
          <w:sz w:val="24"/>
          <w:szCs w:val="24"/>
        </w:rPr>
      </w:pPr>
      <w:r w:rsidRPr="00144075">
        <w:rPr>
          <w:rFonts w:ascii="MS Gothic" w:eastAsia="MS Gothic" w:hAnsi="MS Gothic" w:cs="MS Gothic" w:hint="eastAsia"/>
          <w:sz w:val="24"/>
          <w:szCs w:val="24"/>
        </w:rPr>
        <w:lastRenderedPageBreak/>
        <w:t>一般公衆による保護についての考えられる声明</w:t>
      </w:r>
      <w:r w:rsidRPr="00144075">
        <w:rPr>
          <w:rFonts w:ascii="Arial" w:hAnsi="Arial" w:cs="Arial"/>
          <w:sz w:val="24"/>
          <w:szCs w:val="24"/>
        </w:rPr>
        <w:t>– </w:t>
      </w:r>
      <w:r w:rsidRPr="00144075">
        <w:rPr>
          <w:rFonts w:ascii="MS Gothic" w:eastAsia="MS Gothic" w:hAnsi="MS Gothic" w:cs="MS Gothic" w:hint="eastAsia"/>
          <w:sz w:val="24"/>
          <w:szCs w:val="24"/>
        </w:rPr>
        <w:t>個人が使用の前後に作業場所を掃除できるように、マスクは一般大衆と適切な消毒剤で利用できる場合があります。</w:t>
      </w:r>
    </w:p>
    <w:p w14:paraId="5FB98AB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i/>
          <w:iCs/>
          <w:sz w:val="24"/>
          <w:szCs w:val="24"/>
        </w:rPr>
        <w:t> </w:t>
      </w:r>
    </w:p>
    <w:p w14:paraId="6C0C5D2F"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VII I.</w:t>
      </w:r>
      <w:r w:rsidRPr="00144075">
        <w:rPr>
          <w:rFonts w:ascii="MS Gothic" w:eastAsia="MS Gothic" w:hAnsi="MS Gothic" w:cs="MS Gothic" w:hint="eastAsia"/>
          <w:b/>
          <w:bCs/>
          <w:sz w:val="24"/>
          <w:szCs w:val="24"/>
        </w:rPr>
        <w:t>トレーニング</w:t>
      </w:r>
    </w:p>
    <w:p w14:paraId="315FBCD3"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w:t>
      </w:r>
      <w:r w:rsidRPr="00144075">
        <w:rPr>
          <w:rFonts w:ascii="MS Gothic" w:eastAsia="MS Gothic" w:hAnsi="MS Gothic" w:cs="MS Gothic" w:hint="eastAsia"/>
          <w:b/>
          <w:bCs/>
          <w:sz w:val="24"/>
          <w:szCs w:val="24"/>
        </w:rPr>
        <w:t>雇用主名</w:t>
      </w:r>
      <w:r w:rsidRPr="00144075">
        <w:rPr>
          <w:rFonts w:ascii="Arial" w:hAnsi="Arial" w:cs="Arial"/>
          <w:b/>
          <w:bCs/>
          <w:sz w:val="24"/>
          <w:szCs w:val="24"/>
        </w:rPr>
        <w:t>]</w:t>
      </w:r>
      <w:r w:rsidRPr="00144075">
        <w:rPr>
          <w:rFonts w:ascii="MS Gothic" w:eastAsia="MS Gothic" w:hAnsi="MS Gothic" w:cs="MS Gothic" w:hint="eastAsia"/>
          <w:b/>
          <w:bCs/>
          <w:sz w:val="24"/>
          <w:szCs w:val="24"/>
        </w:rPr>
        <w:t>の</w:t>
      </w:r>
      <w:r w:rsidRPr="00144075">
        <w:rPr>
          <w:rFonts w:ascii="MS Gothic" w:eastAsia="MS Gothic" w:hAnsi="MS Gothic" w:cs="MS Gothic" w:hint="eastAsia"/>
          <w:sz w:val="24"/>
          <w:szCs w:val="24"/>
        </w:rPr>
        <w:t>すべての従業員は、</w:t>
      </w:r>
      <w:r w:rsidRPr="00144075">
        <w:rPr>
          <w:rFonts w:ascii="Arial" w:hAnsi="Arial" w:cs="Arial"/>
          <w:sz w:val="24"/>
          <w:szCs w:val="24"/>
        </w:rPr>
        <w:t>SARS-CoV-2</w:t>
      </w:r>
      <w:r w:rsidRPr="00144075">
        <w:rPr>
          <w:rFonts w:ascii="MS Gothic" w:eastAsia="MS Gothic" w:hAnsi="MS Gothic" w:cs="MS Gothic" w:hint="eastAsia"/>
          <w:sz w:val="24"/>
          <w:szCs w:val="24"/>
        </w:rPr>
        <w:t>ウイルスと</w:t>
      </w:r>
      <w:r w:rsidRPr="00144075">
        <w:rPr>
          <w:rFonts w:ascii="Arial" w:hAnsi="Arial" w:cs="Arial"/>
          <w:sz w:val="24"/>
          <w:szCs w:val="24"/>
        </w:rPr>
        <w:t>COVID-19</w:t>
      </w:r>
      <w:r w:rsidRPr="00144075">
        <w:rPr>
          <w:rFonts w:ascii="MS Gothic" w:eastAsia="MS Gothic" w:hAnsi="MS Gothic" w:cs="MS Gothic" w:hint="eastAsia"/>
          <w:sz w:val="24"/>
          <w:szCs w:val="24"/>
        </w:rPr>
        <w:t>疾患の危険性と特性についてトレーニングを受ける必要があります。このトレーニングでは、すべての従業員が</w:t>
      </w:r>
      <w:r w:rsidRPr="00144075">
        <w:rPr>
          <w:rFonts w:ascii="Arial" w:hAnsi="Arial" w:cs="Arial"/>
          <w:sz w:val="24"/>
          <w:szCs w:val="24"/>
        </w:rPr>
        <w:t>SARS-CoV-2</w:t>
      </w:r>
      <w:r w:rsidRPr="00144075">
        <w:rPr>
          <w:rFonts w:ascii="MS Gothic" w:eastAsia="MS Gothic" w:hAnsi="MS Gothic" w:cs="MS Gothic" w:hint="eastAsia"/>
          <w:sz w:val="24"/>
          <w:szCs w:val="24"/>
        </w:rPr>
        <w:t>および</w:t>
      </w:r>
      <w:r w:rsidRPr="00144075">
        <w:rPr>
          <w:rFonts w:ascii="Arial" w:hAnsi="Arial" w:cs="Arial"/>
          <w:sz w:val="24"/>
          <w:szCs w:val="24"/>
        </w:rPr>
        <w:t>COVID-19</w:t>
      </w:r>
      <w:r w:rsidRPr="00144075">
        <w:rPr>
          <w:rFonts w:ascii="MS Gothic" w:eastAsia="MS Gothic" w:hAnsi="MS Gothic" w:cs="MS Gothic" w:hint="eastAsia"/>
          <w:sz w:val="24"/>
          <w:szCs w:val="24"/>
        </w:rPr>
        <w:t>の危険性を認識し、感染症に関連する危険性を最小限に抑え、感染症の蔓延を防止するための手順を確実にします。</w:t>
      </w:r>
    </w:p>
    <w:p w14:paraId="40DBC218"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トレーニング資料には次の内容が含まれます。</w:t>
      </w:r>
    </w:p>
    <w:p w14:paraId="49B1EB95" w14:textId="77777777" w:rsidR="00144075" w:rsidRPr="00144075" w:rsidRDefault="00144075" w:rsidP="00D2739D">
      <w:pPr>
        <w:numPr>
          <w:ilvl w:val="0"/>
          <w:numId w:val="14"/>
        </w:numPr>
        <w:spacing w:line="360" w:lineRule="auto"/>
        <w:jc w:val="both"/>
        <w:rPr>
          <w:rFonts w:ascii="Arial" w:hAnsi="Arial" w:cs="Arial"/>
          <w:sz w:val="24"/>
          <w:szCs w:val="24"/>
        </w:rPr>
      </w:pPr>
      <w:r w:rsidRPr="00144075">
        <w:rPr>
          <w:rFonts w:ascii="Arial" w:hAnsi="Arial" w:cs="Arial"/>
          <w:sz w:val="24"/>
          <w:szCs w:val="24"/>
        </w:rPr>
        <w:t>COVID-19</w:t>
      </w:r>
      <w:r w:rsidRPr="00144075">
        <w:rPr>
          <w:rFonts w:ascii="MS Gothic" w:eastAsia="MS Gothic" w:hAnsi="MS Gothic" w:cs="MS Gothic" w:hint="eastAsia"/>
          <w:sz w:val="24"/>
          <w:szCs w:val="24"/>
        </w:rPr>
        <w:t>緊急規制の要件。</w:t>
      </w:r>
    </w:p>
    <w:p w14:paraId="49A79D4D" w14:textId="77777777" w:rsidR="00144075" w:rsidRPr="00144075" w:rsidRDefault="00144075" w:rsidP="00D2739D">
      <w:pPr>
        <w:numPr>
          <w:ilvl w:val="0"/>
          <w:numId w:val="14"/>
        </w:numPr>
        <w:spacing w:line="360" w:lineRule="auto"/>
        <w:jc w:val="both"/>
        <w:rPr>
          <w:rFonts w:ascii="Arial" w:hAnsi="Arial" w:cs="Arial"/>
          <w:sz w:val="24"/>
          <w:szCs w:val="24"/>
        </w:rPr>
      </w:pPr>
      <w:r w:rsidRPr="00144075">
        <w:rPr>
          <w:rFonts w:ascii="MS Gothic" w:eastAsia="MS Gothic" w:hAnsi="MS Gothic" w:cs="MS Gothic" w:hint="eastAsia"/>
          <w:sz w:val="24"/>
          <w:szCs w:val="24"/>
        </w:rPr>
        <w:t>企業感染症準備と対応計画。</w:t>
      </w:r>
    </w:p>
    <w:p w14:paraId="3E4A7B93" w14:textId="77777777" w:rsidR="00144075" w:rsidRPr="00144075" w:rsidRDefault="00144075" w:rsidP="00D2739D">
      <w:pPr>
        <w:numPr>
          <w:ilvl w:val="0"/>
          <w:numId w:val="14"/>
        </w:numPr>
        <w:spacing w:line="360" w:lineRule="auto"/>
        <w:jc w:val="both"/>
        <w:rPr>
          <w:rFonts w:ascii="Arial" w:hAnsi="Arial" w:cs="Arial"/>
          <w:sz w:val="24"/>
          <w:szCs w:val="24"/>
        </w:rPr>
      </w:pPr>
      <w:r w:rsidRPr="00144075">
        <w:rPr>
          <w:rFonts w:ascii="Arial" w:hAnsi="Arial" w:cs="Arial"/>
          <w:sz w:val="24"/>
          <w:szCs w:val="24"/>
        </w:rPr>
        <w:t>SARS-CoV-2</w:t>
      </w:r>
      <w:r w:rsidRPr="00144075">
        <w:rPr>
          <w:rFonts w:ascii="MS Gothic" w:eastAsia="MS Gothic" w:hAnsi="MS Gothic" w:cs="MS Gothic" w:hint="eastAsia"/>
          <w:sz w:val="24"/>
          <w:szCs w:val="24"/>
        </w:rPr>
        <w:t>ウイルスの特徴と蔓延方法。</w:t>
      </w:r>
    </w:p>
    <w:p w14:paraId="4A737FC2" w14:textId="77777777" w:rsidR="00144075" w:rsidRPr="00144075" w:rsidRDefault="00144075" w:rsidP="00D2739D">
      <w:pPr>
        <w:numPr>
          <w:ilvl w:val="0"/>
          <w:numId w:val="14"/>
        </w:numPr>
        <w:spacing w:line="360" w:lineRule="auto"/>
        <w:jc w:val="both"/>
        <w:rPr>
          <w:rFonts w:ascii="Arial" w:hAnsi="Arial" w:cs="Arial"/>
          <w:sz w:val="24"/>
          <w:szCs w:val="24"/>
        </w:rPr>
      </w:pPr>
      <w:r w:rsidRPr="00144075">
        <w:rPr>
          <w:rFonts w:ascii="Arial" w:hAnsi="Arial" w:cs="Arial"/>
          <w:sz w:val="24"/>
          <w:szCs w:val="24"/>
        </w:rPr>
        <w:t>COVID-19</w:t>
      </w:r>
      <w:r w:rsidRPr="00144075">
        <w:rPr>
          <w:rFonts w:ascii="MS Gothic" w:eastAsia="MS Gothic" w:hAnsi="MS Gothic" w:cs="MS Gothic" w:hint="eastAsia"/>
          <w:sz w:val="24"/>
          <w:szCs w:val="24"/>
        </w:rPr>
        <w:t>疾患の症状と、</w:t>
      </w:r>
      <w:r w:rsidRPr="00144075">
        <w:rPr>
          <w:rFonts w:ascii="Arial" w:hAnsi="Arial" w:cs="Arial"/>
          <w:sz w:val="24"/>
          <w:szCs w:val="24"/>
        </w:rPr>
        <w:t>SARS- CoV-2</w:t>
      </w:r>
      <w:r w:rsidRPr="00144075">
        <w:rPr>
          <w:rFonts w:ascii="MS Gothic" w:eastAsia="MS Gothic" w:hAnsi="MS Gothic" w:cs="MS Gothic" w:hint="eastAsia"/>
          <w:sz w:val="24"/>
          <w:szCs w:val="24"/>
        </w:rPr>
        <w:t>ウイルスに対する無症候性反応。</w:t>
      </w:r>
    </w:p>
    <w:p w14:paraId="4BF908A6" w14:textId="77777777" w:rsidR="00144075" w:rsidRPr="00144075" w:rsidRDefault="00144075" w:rsidP="00D2739D">
      <w:pPr>
        <w:numPr>
          <w:ilvl w:val="0"/>
          <w:numId w:val="14"/>
        </w:numPr>
        <w:spacing w:line="360" w:lineRule="auto"/>
        <w:jc w:val="both"/>
        <w:rPr>
          <w:rFonts w:ascii="Arial" w:hAnsi="Arial" w:cs="Arial"/>
          <w:sz w:val="24"/>
          <w:szCs w:val="24"/>
        </w:rPr>
      </w:pPr>
      <w:r w:rsidRPr="00144075">
        <w:rPr>
          <w:rFonts w:ascii="MS Gothic" w:eastAsia="MS Gothic" w:hAnsi="MS Gothic" w:cs="MS Gothic" w:hint="eastAsia"/>
          <w:sz w:val="24"/>
          <w:szCs w:val="24"/>
        </w:rPr>
        <w:t>含む安全で健康的な職場慣行、物理遠ざける、消毒手順、消毒周波数、これらに限定されない、と挨拶の非接触方法。</w:t>
      </w:r>
    </w:p>
    <w:p w14:paraId="2BCD939C" w14:textId="77777777" w:rsidR="00144075" w:rsidRPr="00144075" w:rsidRDefault="00144075" w:rsidP="00D2739D">
      <w:pPr>
        <w:numPr>
          <w:ilvl w:val="0"/>
          <w:numId w:val="14"/>
        </w:numPr>
        <w:spacing w:line="360" w:lineRule="auto"/>
        <w:jc w:val="both"/>
        <w:rPr>
          <w:rFonts w:ascii="Arial" w:hAnsi="Arial" w:cs="Arial"/>
          <w:sz w:val="24"/>
          <w:szCs w:val="24"/>
        </w:rPr>
      </w:pPr>
      <w:r w:rsidRPr="00144075">
        <w:rPr>
          <w:rFonts w:ascii="Arial" w:hAnsi="Arial" w:cs="Arial"/>
          <w:sz w:val="24"/>
          <w:szCs w:val="24"/>
        </w:rPr>
        <w:t>PPE</w:t>
      </w:r>
    </w:p>
    <w:p w14:paraId="08A49035"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sym w:font="Wingdings" w:char="F0FA"/>
      </w:r>
      <w:r w:rsidRPr="00144075">
        <w:rPr>
          <w:rFonts w:ascii="Arial" w:hAnsi="Arial" w:cs="Arial"/>
          <w:sz w:val="24"/>
          <w:szCs w:val="24"/>
        </w:rPr>
        <w:t> PPE</w:t>
      </w:r>
      <w:r w:rsidRPr="00144075">
        <w:rPr>
          <w:rFonts w:ascii="MS Gothic" w:eastAsia="MS Gothic" w:hAnsi="MS Gothic" w:cs="MS Gothic" w:hint="eastAsia"/>
          <w:sz w:val="24"/>
          <w:szCs w:val="24"/>
        </w:rPr>
        <w:t>が必要な場合</w:t>
      </w:r>
      <w:r w:rsidRPr="00144075">
        <w:rPr>
          <w:rFonts w:ascii="Arial" w:hAnsi="Arial" w:cs="Arial"/>
          <w:sz w:val="24"/>
          <w:szCs w:val="24"/>
        </w:rPr>
        <w:t>      </w:t>
      </w:r>
    </w:p>
    <w:p w14:paraId="2C3CEE23"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sym w:font="Wingdings" w:char="F0FA"/>
      </w:r>
      <w:r w:rsidRPr="00144075">
        <w:rPr>
          <w:rFonts w:ascii="Arial" w:hAnsi="Arial" w:cs="Arial"/>
          <w:sz w:val="24"/>
          <w:szCs w:val="24"/>
        </w:rPr>
        <w:t> </w:t>
      </w:r>
      <w:r w:rsidRPr="00144075">
        <w:rPr>
          <w:rFonts w:ascii="MS Gothic" w:eastAsia="MS Gothic" w:hAnsi="MS Gothic" w:cs="MS Gothic" w:hint="eastAsia"/>
          <w:sz w:val="24"/>
          <w:szCs w:val="24"/>
        </w:rPr>
        <w:t>必要な</w:t>
      </w:r>
      <w:r w:rsidRPr="00144075">
        <w:rPr>
          <w:rFonts w:ascii="Arial" w:hAnsi="Arial" w:cs="Arial"/>
          <w:sz w:val="24"/>
          <w:szCs w:val="24"/>
        </w:rPr>
        <w:t>PPE      </w:t>
      </w:r>
    </w:p>
    <w:p w14:paraId="388886F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properly PPE</w:t>
      </w:r>
      <w:r w:rsidRPr="00144075">
        <w:rPr>
          <w:rFonts w:ascii="MS Gothic" w:eastAsia="MS Gothic" w:hAnsi="MS Gothic" w:cs="MS Gothic" w:hint="eastAsia"/>
          <w:sz w:val="24"/>
          <w:szCs w:val="24"/>
        </w:rPr>
        <w:t>を正しく着用、脱衣、調整、着用する方法</w:t>
      </w:r>
      <w:r w:rsidRPr="00144075">
        <w:rPr>
          <w:rFonts w:ascii="Arial" w:hAnsi="Arial" w:cs="Arial"/>
          <w:sz w:val="24"/>
          <w:szCs w:val="24"/>
        </w:rPr>
        <w:t>      </w:t>
      </w:r>
    </w:p>
    <w:p w14:paraId="68AF5C51"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P PPE</w:t>
      </w:r>
      <w:r w:rsidRPr="00144075">
        <w:rPr>
          <w:rFonts w:ascii="MS Gothic" w:eastAsia="MS Gothic" w:hAnsi="MS Gothic" w:cs="MS Gothic" w:hint="eastAsia"/>
          <w:sz w:val="24"/>
          <w:szCs w:val="24"/>
        </w:rPr>
        <w:t>の制限</w:t>
      </w:r>
      <w:r w:rsidRPr="00144075">
        <w:rPr>
          <w:rFonts w:ascii="Arial" w:hAnsi="Arial" w:cs="Arial"/>
          <w:sz w:val="24"/>
          <w:szCs w:val="24"/>
        </w:rPr>
        <w:t>      </w:t>
      </w:r>
    </w:p>
    <w:p w14:paraId="2A758969"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P PPE</w:t>
      </w:r>
      <w:r w:rsidRPr="00144075">
        <w:rPr>
          <w:rFonts w:ascii="MS Gothic" w:eastAsia="MS Gothic" w:hAnsi="MS Gothic" w:cs="MS Gothic" w:hint="eastAsia"/>
          <w:sz w:val="24"/>
          <w:szCs w:val="24"/>
        </w:rPr>
        <w:t>の適切な手入れ、保守、耐用年数、廃棄</w:t>
      </w:r>
      <w:r w:rsidRPr="00144075">
        <w:rPr>
          <w:rFonts w:ascii="Arial" w:hAnsi="Arial" w:cs="Arial"/>
          <w:sz w:val="24"/>
          <w:szCs w:val="24"/>
        </w:rPr>
        <w:t>      </w:t>
      </w:r>
    </w:p>
    <w:p w14:paraId="7A254FE4"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lastRenderedPageBreak/>
        <w:t>職場のすべての従業員は、この主題と手順についてトレーニングを受けます。すべてのトレーニングは、バージニア州労働産業省による</w:t>
      </w:r>
      <w:r w:rsidRPr="00144075">
        <w:rPr>
          <w:rFonts w:ascii="Arial" w:hAnsi="Arial" w:cs="Arial"/>
          <w:sz w:val="24"/>
          <w:szCs w:val="24"/>
        </w:rPr>
        <w:t>COVID-19</w:t>
      </w:r>
      <w:r w:rsidRPr="00144075">
        <w:rPr>
          <w:rFonts w:ascii="MS Gothic" w:eastAsia="MS Gothic" w:hAnsi="MS Gothic" w:cs="MS Gothic" w:hint="eastAsia"/>
          <w:sz w:val="24"/>
          <w:szCs w:val="24"/>
        </w:rPr>
        <w:t>の緊急規制に従って認定および記録されます。</w:t>
      </w:r>
    </w:p>
    <w:p w14:paraId="0476DA5D"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トレーニングレコードは、次の要件によって認定されます（参照例以下の）：</w:t>
      </w:r>
    </w:p>
    <w:p w14:paraId="5EA3D110" w14:textId="77777777" w:rsidR="00144075" w:rsidRPr="00144075" w:rsidRDefault="00144075" w:rsidP="00D2739D">
      <w:pPr>
        <w:numPr>
          <w:ilvl w:val="0"/>
          <w:numId w:val="15"/>
        </w:numPr>
        <w:spacing w:line="360" w:lineRule="auto"/>
        <w:jc w:val="both"/>
        <w:rPr>
          <w:rFonts w:ascii="Arial" w:hAnsi="Arial" w:cs="Arial"/>
          <w:sz w:val="24"/>
          <w:szCs w:val="24"/>
        </w:rPr>
      </w:pPr>
      <w:r w:rsidRPr="00144075">
        <w:rPr>
          <w:rFonts w:ascii="MS Gothic" w:eastAsia="MS Gothic" w:hAnsi="MS Gothic" w:cs="MS Gothic" w:hint="eastAsia"/>
          <w:sz w:val="24"/>
          <w:szCs w:val="24"/>
        </w:rPr>
        <w:t>従業員名</w:t>
      </w:r>
    </w:p>
    <w:p w14:paraId="4D984441" w14:textId="77777777" w:rsidR="00144075" w:rsidRPr="00144075" w:rsidRDefault="00144075" w:rsidP="00D2739D">
      <w:pPr>
        <w:numPr>
          <w:ilvl w:val="0"/>
          <w:numId w:val="15"/>
        </w:numPr>
        <w:spacing w:line="360" w:lineRule="auto"/>
        <w:jc w:val="both"/>
        <w:rPr>
          <w:rFonts w:ascii="Arial" w:hAnsi="Arial" w:cs="Arial"/>
          <w:sz w:val="24"/>
          <w:szCs w:val="24"/>
        </w:rPr>
      </w:pPr>
      <w:r w:rsidRPr="00144075">
        <w:rPr>
          <w:rFonts w:ascii="MS Gothic" w:eastAsia="MS Gothic" w:hAnsi="MS Gothic" w:cs="MS Gothic" w:hint="eastAsia"/>
          <w:sz w:val="24"/>
          <w:szCs w:val="24"/>
        </w:rPr>
        <w:t>従業員の署名（物理的または電子的）</w:t>
      </w:r>
    </w:p>
    <w:p w14:paraId="657F4B9A" w14:textId="77777777" w:rsidR="00144075" w:rsidRPr="00144075" w:rsidRDefault="00144075" w:rsidP="00D2739D">
      <w:pPr>
        <w:numPr>
          <w:ilvl w:val="0"/>
          <w:numId w:val="15"/>
        </w:numPr>
        <w:spacing w:line="360" w:lineRule="auto"/>
        <w:jc w:val="both"/>
        <w:rPr>
          <w:rFonts w:ascii="Arial" w:hAnsi="Arial" w:cs="Arial"/>
          <w:sz w:val="24"/>
          <w:szCs w:val="24"/>
        </w:rPr>
      </w:pPr>
      <w:r w:rsidRPr="00144075">
        <w:rPr>
          <w:rFonts w:ascii="MS Gothic" w:eastAsia="MS Gothic" w:hAnsi="MS Gothic" w:cs="MS Gothic" w:hint="eastAsia"/>
          <w:sz w:val="24"/>
          <w:szCs w:val="24"/>
        </w:rPr>
        <w:t>日付</w:t>
      </w:r>
    </w:p>
    <w:p w14:paraId="5F84328D" w14:textId="19983CBA" w:rsidR="00144075" w:rsidRPr="00144075" w:rsidRDefault="00144075" w:rsidP="00D2739D">
      <w:pPr>
        <w:numPr>
          <w:ilvl w:val="0"/>
          <w:numId w:val="15"/>
        </w:numPr>
        <w:spacing w:line="360" w:lineRule="auto"/>
        <w:jc w:val="both"/>
        <w:rPr>
          <w:rFonts w:ascii="Arial" w:hAnsi="Arial" w:cs="Arial"/>
          <w:sz w:val="24"/>
          <w:szCs w:val="24"/>
        </w:rPr>
      </w:pPr>
      <w:r w:rsidRPr="00144075">
        <w:rPr>
          <w:rFonts w:ascii="Arial" w:hAnsi="Arial" w:cs="Arial"/>
          <w:sz w:val="24"/>
          <w:szCs w:val="24"/>
        </w:rPr>
        <w:t>Trainer</w:t>
      </w:r>
      <w:r>
        <w:rPr>
          <w:rFonts w:ascii="Arial" w:hAnsi="Arial" w:cs="Arial"/>
          <w:sz w:val="24"/>
          <w:szCs w:val="24"/>
        </w:rPr>
        <w:t xml:space="preserve"> </w:t>
      </w:r>
      <w:r w:rsidRPr="00144075">
        <w:rPr>
          <w:rFonts w:ascii="MS Gothic" w:eastAsia="MS Gothic" w:hAnsi="MS Gothic" w:cs="MS Gothic" w:hint="eastAsia"/>
          <w:sz w:val="24"/>
          <w:szCs w:val="24"/>
        </w:rPr>
        <w:t>の署名</w:t>
      </w:r>
    </w:p>
    <w:p w14:paraId="6D9442BB"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次の表は例です。</w:t>
      </w:r>
    </w:p>
    <w:tbl>
      <w:tblPr>
        <w:tblW w:w="0" w:type="auto"/>
        <w:tblCellMar>
          <w:left w:w="0" w:type="dxa"/>
          <w:right w:w="0" w:type="dxa"/>
        </w:tblCellMar>
        <w:tblLook w:val="04A0" w:firstRow="1" w:lastRow="0" w:firstColumn="1" w:lastColumn="0" w:noHBand="0" w:noVBand="1"/>
      </w:tblPr>
      <w:tblGrid>
        <w:gridCol w:w="2335"/>
        <w:gridCol w:w="2336"/>
        <w:gridCol w:w="2336"/>
        <w:gridCol w:w="2337"/>
      </w:tblGrid>
      <w:tr w:rsidR="00144075" w:rsidRPr="00144075" w14:paraId="335EE2FD" w14:textId="77777777" w:rsidTr="00144075">
        <w:tc>
          <w:tcPr>
            <w:tcW w:w="2336"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6BD0F545"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日付：</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5E434A"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 </w:t>
            </w:r>
          </w:p>
          <w:p w14:paraId="1D484507"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 </w:t>
            </w:r>
          </w:p>
        </w:tc>
        <w:tc>
          <w:tcPr>
            <w:tcW w:w="233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788CDA88"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トレーナー：</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A88E10"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 </w:t>
            </w:r>
          </w:p>
        </w:tc>
      </w:tr>
      <w:tr w:rsidR="00144075" w:rsidRPr="00144075" w14:paraId="180C796C" w14:textId="77777777" w:rsidTr="00144075">
        <w:tc>
          <w:tcPr>
            <w:tcW w:w="2336"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5A36E252"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社員名</w:t>
            </w:r>
          </w:p>
          <w:p w14:paraId="06953889"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（印刷）</w:t>
            </w:r>
          </w:p>
        </w:tc>
        <w:tc>
          <w:tcPr>
            <w:tcW w:w="233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25A6A3F5"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社員名</w:t>
            </w:r>
          </w:p>
          <w:p w14:paraId="04ECACB9"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（署名）</w:t>
            </w:r>
          </w:p>
        </w:tc>
        <w:tc>
          <w:tcPr>
            <w:tcW w:w="233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06AAE9F6"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b/>
                <w:bCs/>
                <w:sz w:val="24"/>
                <w:szCs w:val="24"/>
              </w:rPr>
              <w:t>作業エリア</w:t>
            </w:r>
          </w:p>
        </w:tc>
        <w:tc>
          <w:tcPr>
            <w:tcW w:w="233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hideMark/>
          </w:tcPr>
          <w:p w14:paraId="65DE310C"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b/>
                <w:bCs/>
                <w:sz w:val="24"/>
                <w:szCs w:val="24"/>
              </w:rPr>
              <w:t>COVID-19</w:t>
            </w:r>
            <w:r w:rsidRPr="00144075">
              <w:rPr>
                <w:rFonts w:ascii="MS Gothic" w:eastAsia="MS Gothic" w:hAnsi="MS Gothic" w:cs="MS Gothic" w:hint="eastAsia"/>
                <w:b/>
                <w:bCs/>
                <w:sz w:val="24"/>
                <w:szCs w:val="24"/>
              </w:rPr>
              <w:t>リスクレベル</w:t>
            </w:r>
          </w:p>
        </w:tc>
      </w:tr>
      <w:tr w:rsidR="00144075" w:rsidRPr="00144075" w14:paraId="7E4DC09A" w14:textId="77777777" w:rsidTr="00144075">
        <w:tc>
          <w:tcPr>
            <w:tcW w:w="2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9AD277"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88FBD8"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32546C"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DDB3F6"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r>
      <w:tr w:rsidR="00144075" w:rsidRPr="00144075" w14:paraId="336AF57C" w14:textId="77777777" w:rsidTr="00144075">
        <w:tc>
          <w:tcPr>
            <w:tcW w:w="2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2C4CB"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A44224"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8A20DE"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1BAA8F"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r>
      <w:tr w:rsidR="00144075" w:rsidRPr="00144075" w14:paraId="5FAF895E" w14:textId="77777777" w:rsidTr="00144075">
        <w:tc>
          <w:tcPr>
            <w:tcW w:w="2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585F1B"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5461B"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9F559A"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A3959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r>
      <w:tr w:rsidR="00144075" w:rsidRPr="00144075" w14:paraId="374C1A4E" w14:textId="77777777" w:rsidTr="00144075">
        <w:tc>
          <w:tcPr>
            <w:tcW w:w="2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35CA1D"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97BB1C"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F215AF"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c>
          <w:tcPr>
            <w:tcW w:w="2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36C5BA"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tc>
      </w:tr>
    </w:tbl>
    <w:p w14:paraId="7D9A02D7" w14:textId="77777777" w:rsidR="00144075" w:rsidRPr="00144075" w:rsidRDefault="00144075" w:rsidP="00144075">
      <w:pPr>
        <w:spacing w:line="360" w:lineRule="auto"/>
        <w:jc w:val="both"/>
        <w:rPr>
          <w:rFonts w:ascii="Arial" w:hAnsi="Arial" w:cs="Arial"/>
          <w:sz w:val="24"/>
          <w:szCs w:val="24"/>
        </w:rPr>
      </w:pPr>
      <w:r w:rsidRPr="00144075">
        <w:rPr>
          <w:rFonts w:ascii="Arial" w:hAnsi="Arial" w:cs="Arial"/>
          <w:sz w:val="24"/>
          <w:szCs w:val="24"/>
        </w:rPr>
        <w:t> </w:t>
      </w:r>
    </w:p>
    <w:p w14:paraId="186BF083" w14:textId="77777777" w:rsidR="00144075" w:rsidRPr="00144075" w:rsidRDefault="00144075" w:rsidP="00144075">
      <w:pPr>
        <w:spacing w:line="360" w:lineRule="auto"/>
        <w:jc w:val="both"/>
        <w:rPr>
          <w:rFonts w:ascii="Arial" w:hAnsi="Arial" w:cs="Arial"/>
          <w:sz w:val="24"/>
          <w:szCs w:val="24"/>
        </w:rPr>
      </w:pPr>
      <w:r w:rsidRPr="00144075">
        <w:rPr>
          <w:rFonts w:ascii="MS Gothic" w:eastAsia="MS Gothic" w:hAnsi="MS Gothic" w:cs="MS Gothic" w:hint="eastAsia"/>
          <w:sz w:val="24"/>
          <w:szCs w:val="24"/>
        </w:rPr>
        <w:t>トレーニング記録の保持は、従業員ファイルに保持する必要があります。これらのレコードは</w:t>
      </w:r>
      <w:r w:rsidRPr="00144075">
        <w:rPr>
          <w:rFonts w:ascii="MS Gothic" w:eastAsia="MS Gothic" w:hAnsi="MS Gothic" w:cs="MS Gothic" w:hint="eastAsia"/>
          <w:b/>
          <w:bCs/>
          <w:i/>
          <w:iCs/>
          <w:sz w:val="24"/>
          <w:szCs w:val="24"/>
        </w:rPr>
        <w:t>検索されます</w:t>
      </w:r>
      <w:r w:rsidRPr="00144075">
        <w:rPr>
          <w:rFonts w:ascii="MS Gothic" w:eastAsia="MS Gothic" w:hAnsi="MS Gothic" w:cs="MS Gothic" w:hint="eastAsia"/>
          <w:sz w:val="24"/>
          <w:szCs w:val="24"/>
        </w:rPr>
        <w:t>（</w:t>
      </w:r>
      <w:r w:rsidRPr="00144075">
        <w:rPr>
          <w:rFonts w:ascii="MS Gothic" w:eastAsia="MS Gothic" w:hAnsi="MS Gothic" w:cs="MS Gothic" w:hint="eastAsia"/>
          <w:b/>
          <w:bCs/>
          <w:i/>
          <w:iCs/>
          <w:sz w:val="24"/>
          <w:szCs w:val="24"/>
        </w:rPr>
        <w:t>雇用者が使用する挿入形式と場所）。</w:t>
      </w:r>
      <w:r w:rsidRPr="00144075">
        <w:rPr>
          <w:rFonts w:ascii="MS Gothic" w:eastAsia="MS Gothic" w:hAnsi="MS Gothic" w:cs="MS Gothic" w:hint="eastAsia"/>
          <w:sz w:val="24"/>
          <w:szCs w:val="24"/>
        </w:rPr>
        <w:t>最新のトレーニング記録が維持されます。</w:t>
      </w:r>
      <w:r w:rsidRPr="00144075">
        <w:rPr>
          <w:rFonts w:ascii="Arial" w:hAnsi="Arial" w:cs="Arial"/>
          <w:sz w:val="24"/>
          <w:szCs w:val="24"/>
        </w:rPr>
        <w:t> </w:t>
      </w:r>
    </w:p>
    <w:p w14:paraId="34A65257" w14:textId="77777777" w:rsidR="001C5AEC" w:rsidRDefault="001C5AEC" w:rsidP="0053468B">
      <w:pPr>
        <w:spacing w:line="360" w:lineRule="auto"/>
        <w:jc w:val="both"/>
        <w:rPr>
          <w:rFonts w:ascii="Arial" w:hAnsi="Arial" w:cs="Arial"/>
          <w:sz w:val="24"/>
          <w:szCs w:val="24"/>
        </w:rPr>
      </w:pPr>
    </w:p>
    <w:p w14:paraId="6090913E" w14:textId="77777777" w:rsidR="00144075" w:rsidRPr="00144075" w:rsidRDefault="00144075" w:rsidP="00144075">
      <w:pPr>
        <w:spacing w:line="600" w:lineRule="atLeast"/>
        <w:jc w:val="center"/>
        <w:rPr>
          <w:rFonts w:ascii="Times New Roman" w:eastAsia="Times New Roman" w:hAnsi="Times New Roman" w:cs="Times New Roman"/>
          <w:color w:val="000000"/>
          <w:sz w:val="40"/>
          <w:szCs w:val="40"/>
        </w:rPr>
      </w:pPr>
      <w:r w:rsidRPr="00144075">
        <w:rPr>
          <w:rFonts w:ascii="MS Gothic" w:eastAsia="MS Gothic" w:hAnsi="MS Gothic" w:cs="MS Gothic"/>
          <w:color w:val="2E74B5"/>
          <w:sz w:val="40"/>
          <w:szCs w:val="40"/>
        </w:rPr>
        <w:lastRenderedPageBreak/>
        <w:t>業界固有のガイドライン</w:t>
      </w:r>
    </w:p>
    <w:p w14:paraId="2520E37F" w14:textId="77777777" w:rsidR="00144075" w:rsidRPr="00144075" w:rsidRDefault="00144075" w:rsidP="00144075">
      <w:pPr>
        <w:spacing w:line="360" w:lineRule="atLeast"/>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 </w:t>
      </w:r>
    </w:p>
    <w:p w14:paraId="79C44F28"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MS Gothic" w:eastAsia="MS Gothic" w:hAnsi="MS Gothic" w:cs="MS Gothic" w:hint="eastAsia"/>
          <w:b/>
          <w:bCs/>
          <w:color w:val="2E74B5"/>
          <w:sz w:val="24"/>
          <w:szCs w:val="24"/>
        </w:rPr>
        <w:t>業界固有のガイドライ</w:t>
      </w:r>
      <w:r w:rsidRPr="00144075">
        <w:rPr>
          <w:rFonts w:ascii="MS Gothic" w:eastAsia="MS Gothic" w:hAnsi="MS Gothic" w:cs="MS Gothic"/>
          <w:b/>
          <w:bCs/>
          <w:color w:val="2E74B5"/>
          <w:sz w:val="24"/>
          <w:szCs w:val="24"/>
        </w:rPr>
        <w:t>ン</w:t>
      </w:r>
    </w:p>
    <w:p w14:paraId="7B1DB16E"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あなたのビジネスが以下の業界のいずれかに属している場合は、他の規制に従ってガイドに含める必要がある場合があります。ここで追加コンテンツを参照してください</w:t>
      </w:r>
      <w:r w:rsidRPr="00144075">
        <w:rPr>
          <w:rFonts w:ascii="MS Gothic" w:eastAsia="MS Gothic" w:hAnsi="MS Gothic" w:cs="MS Gothic"/>
          <w:color w:val="000000"/>
          <w:sz w:val="24"/>
          <w:szCs w:val="24"/>
        </w:rPr>
        <w:t>：</w:t>
      </w:r>
    </w:p>
    <w:p w14:paraId="3D2CCB90" w14:textId="77777777" w:rsidR="00144075" w:rsidRPr="00144075" w:rsidRDefault="00144075" w:rsidP="00D2739D">
      <w:pPr>
        <w:numPr>
          <w:ilvl w:val="0"/>
          <w:numId w:val="16"/>
        </w:numPr>
        <w:spacing w:after="0" w:line="259"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建</w:t>
      </w:r>
      <w:r w:rsidRPr="00144075">
        <w:rPr>
          <w:rFonts w:ascii="MS Gothic" w:eastAsia="MS Gothic" w:hAnsi="MS Gothic" w:cs="MS Gothic"/>
          <w:color w:val="000000"/>
          <w:sz w:val="24"/>
          <w:szCs w:val="24"/>
        </w:rPr>
        <w:t>設</w:t>
      </w:r>
    </w:p>
    <w:p w14:paraId="7A8A1DDD" w14:textId="77777777" w:rsidR="00144075" w:rsidRPr="00144075" w:rsidRDefault="00144075" w:rsidP="00D2739D">
      <w:pPr>
        <w:numPr>
          <w:ilvl w:val="0"/>
          <w:numId w:val="16"/>
        </w:numPr>
        <w:spacing w:after="0" w:line="259"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製</w:t>
      </w:r>
      <w:r w:rsidRPr="00144075">
        <w:rPr>
          <w:rFonts w:ascii="MS Gothic" w:eastAsia="MS Gothic" w:hAnsi="MS Gothic" w:cs="MS Gothic"/>
          <w:color w:val="000000"/>
          <w:sz w:val="24"/>
          <w:szCs w:val="24"/>
        </w:rPr>
        <w:t>造</w:t>
      </w:r>
    </w:p>
    <w:p w14:paraId="1FA89D39" w14:textId="77777777" w:rsidR="00144075" w:rsidRPr="00144075" w:rsidRDefault="00144075" w:rsidP="00D2739D">
      <w:pPr>
        <w:numPr>
          <w:ilvl w:val="0"/>
          <w:numId w:val="16"/>
        </w:numPr>
        <w:spacing w:after="0" w:line="259"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研究</w:t>
      </w:r>
      <w:r w:rsidRPr="00144075">
        <w:rPr>
          <w:rFonts w:ascii="MS Gothic" w:eastAsia="MS Gothic" w:hAnsi="MS Gothic" w:cs="MS Gothic"/>
          <w:color w:val="000000"/>
          <w:sz w:val="24"/>
          <w:szCs w:val="24"/>
        </w:rPr>
        <w:t>所</w:t>
      </w:r>
    </w:p>
    <w:p w14:paraId="22A469F4" w14:textId="77777777" w:rsidR="00144075" w:rsidRPr="00144075" w:rsidRDefault="00144075" w:rsidP="00D2739D">
      <w:pPr>
        <w:numPr>
          <w:ilvl w:val="0"/>
          <w:numId w:val="16"/>
        </w:numPr>
        <w:spacing w:after="0" w:line="259"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小</w:t>
      </w:r>
      <w:r w:rsidRPr="00144075">
        <w:rPr>
          <w:rFonts w:ascii="MS Gothic" w:eastAsia="MS Gothic" w:hAnsi="MS Gothic" w:cs="MS Gothic"/>
          <w:color w:val="000000"/>
          <w:sz w:val="24"/>
          <w:szCs w:val="24"/>
        </w:rPr>
        <w:t>売</w:t>
      </w:r>
    </w:p>
    <w:p w14:paraId="18816BBE" w14:textId="77777777" w:rsidR="00144075" w:rsidRPr="00144075" w:rsidRDefault="00144075" w:rsidP="00D2739D">
      <w:pPr>
        <w:numPr>
          <w:ilvl w:val="0"/>
          <w:numId w:val="16"/>
        </w:numPr>
        <w:spacing w:after="0" w:line="259"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オフィ</w:t>
      </w:r>
      <w:r w:rsidRPr="00144075">
        <w:rPr>
          <w:rFonts w:ascii="MS Gothic" w:eastAsia="MS Gothic" w:hAnsi="MS Gothic" w:cs="MS Gothic"/>
          <w:color w:val="000000"/>
          <w:sz w:val="24"/>
          <w:szCs w:val="24"/>
        </w:rPr>
        <w:t>ス</w:t>
      </w:r>
    </w:p>
    <w:p w14:paraId="380F110B" w14:textId="77777777" w:rsidR="00144075" w:rsidRPr="00144075" w:rsidRDefault="00144075" w:rsidP="00D2739D">
      <w:pPr>
        <w:numPr>
          <w:ilvl w:val="0"/>
          <w:numId w:val="16"/>
        </w:numPr>
        <w:spacing w:after="0" w:line="259"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レストラン＆バ</w:t>
      </w:r>
      <w:r w:rsidRPr="00144075">
        <w:rPr>
          <w:rFonts w:ascii="MS Gothic" w:eastAsia="MS Gothic" w:hAnsi="MS Gothic" w:cs="MS Gothic"/>
          <w:color w:val="000000"/>
          <w:sz w:val="24"/>
          <w:szCs w:val="24"/>
        </w:rPr>
        <w:t>ー</w:t>
      </w:r>
    </w:p>
    <w:p w14:paraId="350DB59A" w14:textId="77777777" w:rsidR="00144075" w:rsidRPr="00144075" w:rsidRDefault="00144075" w:rsidP="00D2739D">
      <w:pPr>
        <w:numPr>
          <w:ilvl w:val="0"/>
          <w:numId w:val="16"/>
        </w:numPr>
        <w:spacing w:line="259"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アウトド</w:t>
      </w:r>
      <w:r w:rsidRPr="00144075">
        <w:rPr>
          <w:rFonts w:ascii="MS Gothic" w:eastAsia="MS Gothic" w:hAnsi="MS Gothic" w:cs="MS Gothic"/>
          <w:color w:val="000000"/>
          <w:sz w:val="24"/>
          <w:szCs w:val="24"/>
        </w:rPr>
        <w:t>ア</w:t>
      </w:r>
    </w:p>
    <w:p w14:paraId="69FCB048"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 </w:t>
      </w:r>
    </w:p>
    <w:p w14:paraId="1E03A41B" w14:textId="77777777" w:rsidR="00144075" w:rsidRPr="00144075" w:rsidRDefault="00144075" w:rsidP="00144075">
      <w:pPr>
        <w:spacing w:line="346" w:lineRule="atLeast"/>
        <w:jc w:val="both"/>
        <w:rPr>
          <w:rFonts w:ascii="Times New Roman" w:eastAsia="Times New Roman" w:hAnsi="Times New Roman" w:cs="Times New Roman"/>
          <w:color w:val="000000"/>
          <w:sz w:val="32"/>
          <w:szCs w:val="32"/>
        </w:rPr>
      </w:pPr>
      <w:r w:rsidRPr="00144075">
        <w:rPr>
          <w:rFonts w:ascii="MS Gothic" w:eastAsia="MS Gothic" w:hAnsi="MS Gothic" w:cs="MS Gothic" w:hint="eastAsia"/>
          <w:b/>
          <w:bCs/>
          <w:color w:val="2E74B5"/>
          <w:sz w:val="32"/>
          <w:szCs w:val="32"/>
        </w:rPr>
        <w:t>建設業ガイドライ</w:t>
      </w:r>
      <w:r w:rsidRPr="00144075">
        <w:rPr>
          <w:rFonts w:ascii="MS Gothic" w:eastAsia="MS Gothic" w:hAnsi="MS Gothic" w:cs="MS Gothic"/>
          <w:b/>
          <w:bCs/>
          <w:color w:val="2E74B5"/>
          <w:sz w:val="32"/>
          <w:szCs w:val="32"/>
        </w:rPr>
        <w:t>ン</w:t>
      </w:r>
    </w:p>
    <w:p w14:paraId="0CBB7382"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建設業界のビジネスまたはオペレーションは、次の条件を満たす必要があります</w:t>
      </w:r>
      <w:r w:rsidRPr="00144075">
        <w:rPr>
          <w:rFonts w:ascii="MS Gothic" w:eastAsia="MS Gothic" w:hAnsi="MS Gothic" w:cs="MS Gothic"/>
          <w:color w:val="000000"/>
          <w:sz w:val="24"/>
          <w:szCs w:val="24"/>
        </w:rPr>
        <w:t>。</w:t>
      </w:r>
    </w:p>
    <w:p w14:paraId="0E4AF196"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a</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従業員、請負業者、サプライヤー、およびその他の個人が作業現場に入る際に、症状や、</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の可能性のある人への暴露の疑いまたは確認済みのアンケート、可能であれば温度スクリーニングを含む、毎日のスクリーニング検査プロトコルを実施する。</w:t>
      </w:r>
      <w:r w:rsidRPr="00144075">
        <w:rPr>
          <w:rFonts w:ascii="Times New Roman" w:eastAsia="Times New Roman" w:hAnsi="Times New Roman" w:cs="Times New Roman"/>
          <w:color w:val="000000"/>
          <w:sz w:val="14"/>
          <w:szCs w:val="14"/>
        </w:rPr>
        <w:t>     </w:t>
      </w:r>
    </w:p>
    <w:p w14:paraId="6C22B32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b</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可能であれば、このセクションのサブプロビジョン（</w:t>
      </w:r>
      <w:r w:rsidRPr="00144075">
        <w:rPr>
          <w:rFonts w:ascii="Arial" w:eastAsia="Times New Roman" w:hAnsi="Arial" w:cs="Arial"/>
          <w:color w:val="000000"/>
          <w:sz w:val="24"/>
          <w:szCs w:val="24"/>
        </w:rPr>
        <w:t>b</w:t>
      </w:r>
      <w:r w:rsidRPr="00144075">
        <w:rPr>
          <w:rFonts w:ascii="MS Gothic" w:eastAsia="MS Gothic" w:hAnsi="MS Gothic" w:cs="MS Gothic" w:hint="eastAsia"/>
          <w:color w:val="000000"/>
          <w:sz w:val="24"/>
          <w:szCs w:val="24"/>
        </w:rPr>
        <w:t>）または代替の問題ステッカーまたは従業員へのその他のインジケーターで提供されるように、毎日のスクリーニング用に専用のエントリーポイントを作成し、スクリーニングを受けたことを示す当日現場に入る前。</w:t>
      </w:r>
      <w:r w:rsidRPr="00144075">
        <w:rPr>
          <w:rFonts w:ascii="Times New Roman" w:eastAsia="Times New Roman" w:hAnsi="Times New Roman" w:cs="Times New Roman"/>
          <w:color w:val="000000"/>
          <w:sz w:val="14"/>
          <w:szCs w:val="14"/>
        </w:rPr>
        <w:t>     </w:t>
      </w:r>
    </w:p>
    <w:p w14:paraId="0A409B38"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c</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個人用保護具の配布に関する指示を提供し、汚れた顔の覆いの現場の場所を指定します。</w:t>
      </w:r>
      <w:r w:rsidRPr="00144075">
        <w:rPr>
          <w:rFonts w:ascii="Times New Roman" w:eastAsia="Times New Roman" w:hAnsi="Times New Roman" w:cs="Times New Roman"/>
          <w:color w:val="000000"/>
          <w:sz w:val="14"/>
          <w:szCs w:val="14"/>
        </w:rPr>
        <w:t>     </w:t>
      </w:r>
    </w:p>
    <w:p w14:paraId="6B8F6D1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d</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汚染された表面との皮膚の接触を防ぐために、必要に応じて作業用手袋の使用を要求する。</w:t>
      </w:r>
      <w:r w:rsidRPr="00144075">
        <w:rPr>
          <w:rFonts w:ascii="Times New Roman" w:eastAsia="Times New Roman" w:hAnsi="Times New Roman" w:cs="Times New Roman"/>
          <w:color w:val="000000"/>
          <w:sz w:val="14"/>
          <w:szCs w:val="14"/>
        </w:rPr>
        <w:t>    </w:t>
      </w:r>
    </w:p>
    <w:p w14:paraId="7859CD18"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e</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従業員が互いに近くに立つ必要があるチョークポイントと危険度の高いエリア（廊下、ホイストとエレベーター、休憩エリア、給水所、バスなど</w:t>
      </w:r>
      <w:r w:rsidRPr="00144075">
        <w:rPr>
          <w:rFonts w:ascii="MS Gothic" w:eastAsia="MS Gothic" w:hAnsi="MS Gothic" w:cs="MS Gothic" w:hint="eastAsia"/>
          <w:b/>
          <w:bCs/>
          <w:color w:val="000000"/>
          <w:sz w:val="24"/>
          <w:szCs w:val="24"/>
        </w:rPr>
        <w:t>）を</w:t>
      </w:r>
      <w:r w:rsidRPr="00144075">
        <w:rPr>
          <w:rFonts w:ascii="MS Gothic" w:eastAsia="MS Gothic" w:hAnsi="MS Gothic" w:cs="MS Gothic" w:hint="eastAsia"/>
          <w:color w:val="000000"/>
          <w:sz w:val="24"/>
          <w:szCs w:val="24"/>
        </w:rPr>
        <w:t>特定し、そのアクセスと使用を（物理的な障壁を含む）制御して、社会的距離は維持されます。</w:t>
      </w:r>
      <w:r w:rsidRPr="00144075">
        <w:rPr>
          <w:rFonts w:ascii="Times New Roman" w:eastAsia="Times New Roman" w:hAnsi="Times New Roman" w:cs="Times New Roman"/>
          <w:color w:val="000000"/>
          <w:sz w:val="14"/>
          <w:szCs w:val="14"/>
        </w:rPr>
        <w:t>     </w:t>
      </w:r>
    </w:p>
    <w:p w14:paraId="281E10B9"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f</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従業員が簡単にアクセスできるように、作業現場には十分な手洗いまたは手指消毒ステーションがあることを確認してください。</w:t>
      </w:r>
      <w:r w:rsidRPr="00144075">
        <w:rPr>
          <w:rFonts w:ascii="Times New Roman" w:eastAsia="Times New Roman" w:hAnsi="Times New Roman" w:cs="Times New Roman"/>
          <w:color w:val="000000"/>
          <w:sz w:val="14"/>
          <w:szCs w:val="14"/>
        </w:rPr>
        <w:t>      </w:t>
      </w:r>
    </w:p>
    <w:p w14:paraId="24745E8D"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lastRenderedPageBreak/>
        <w:t>g</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請負業者（下請け業者の場合）または所有者（請負業者の場合）に、作業現場の従業員の間で確認された</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ケースを通知します。</w:t>
      </w:r>
      <w:r w:rsidRPr="00144075">
        <w:rPr>
          <w:rFonts w:ascii="Times New Roman" w:eastAsia="Times New Roman" w:hAnsi="Times New Roman" w:cs="Times New Roman"/>
          <w:color w:val="000000"/>
          <w:sz w:val="14"/>
          <w:szCs w:val="14"/>
        </w:rPr>
        <w:t>     </w:t>
      </w:r>
    </w:p>
    <w:p w14:paraId="1F5C1CCB"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h</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プロジェクトサイト間の不要な移動を制限します。</w:t>
      </w:r>
      <w:r w:rsidRPr="00144075">
        <w:rPr>
          <w:rFonts w:ascii="Times New Roman" w:eastAsia="Times New Roman" w:hAnsi="Times New Roman" w:cs="Times New Roman"/>
          <w:color w:val="000000"/>
          <w:sz w:val="14"/>
          <w:szCs w:val="14"/>
        </w:rPr>
        <w:t>    </w:t>
      </w:r>
    </w:p>
    <w:p w14:paraId="2BC95BDC" w14:textId="77777777" w:rsidR="00144075" w:rsidRPr="00144075" w:rsidRDefault="00144075" w:rsidP="00144075">
      <w:pPr>
        <w:spacing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i</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現場への資料の配達時に個人的な接触を最小限にするためのプロトコルを作成します。</w:t>
      </w:r>
      <w:r w:rsidRPr="00144075">
        <w:rPr>
          <w:rFonts w:ascii="Times New Roman" w:eastAsia="Times New Roman" w:hAnsi="Times New Roman" w:cs="Times New Roman"/>
          <w:color w:val="000000"/>
          <w:sz w:val="14"/>
          <w:szCs w:val="14"/>
        </w:rPr>
        <w:t>       </w:t>
      </w:r>
    </w:p>
    <w:p w14:paraId="66D5BEAB"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 </w:t>
      </w:r>
    </w:p>
    <w:p w14:paraId="3100855B" w14:textId="77777777" w:rsidR="00144075" w:rsidRPr="00144075" w:rsidRDefault="00144075" w:rsidP="00144075">
      <w:pPr>
        <w:spacing w:line="346" w:lineRule="atLeast"/>
        <w:jc w:val="both"/>
        <w:rPr>
          <w:rFonts w:ascii="Times New Roman" w:eastAsia="Times New Roman" w:hAnsi="Times New Roman" w:cs="Times New Roman"/>
          <w:color w:val="000000"/>
          <w:sz w:val="32"/>
          <w:szCs w:val="32"/>
        </w:rPr>
      </w:pPr>
      <w:r w:rsidRPr="00144075">
        <w:rPr>
          <w:rFonts w:ascii="MS Gothic" w:eastAsia="MS Gothic" w:hAnsi="MS Gothic" w:cs="MS Gothic" w:hint="eastAsia"/>
          <w:b/>
          <w:bCs/>
          <w:color w:val="2E74B5"/>
          <w:sz w:val="32"/>
          <w:szCs w:val="32"/>
        </w:rPr>
        <w:t>製造施設ガイドライ</w:t>
      </w:r>
      <w:r w:rsidRPr="00144075">
        <w:rPr>
          <w:rFonts w:ascii="MS Gothic" w:eastAsia="MS Gothic" w:hAnsi="MS Gothic" w:cs="MS Gothic"/>
          <w:b/>
          <w:bCs/>
          <w:color w:val="2E74B5"/>
          <w:sz w:val="32"/>
          <w:szCs w:val="32"/>
        </w:rPr>
        <w:t>ン</w:t>
      </w:r>
    </w:p>
    <w:p w14:paraId="7C08C8B9"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製造業のビジネスまたはオペレーションは、次の条件を満たす必要があります。</w:t>
      </w:r>
      <w:r w:rsidRPr="00144075">
        <w:rPr>
          <w:rFonts w:ascii="Arial" w:eastAsia="Times New Roman" w:hAnsi="Arial" w:cs="Arial"/>
          <w:color w:val="000000"/>
          <w:sz w:val="24"/>
          <w:szCs w:val="24"/>
        </w:rPr>
        <w:t> </w:t>
      </w:r>
    </w:p>
    <w:p w14:paraId="78096B26"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a</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従業員、請負業者、サプライヤー、および施設に入るその他の個人に対して、症状および</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の可能性のある人への暴露の疑いまたは確認を含むアンケートを含む毎日の入国審査プロトコルを、温度スクリーニングとともに、タッチ温度計が入手できます。</w:t>
      </w:r>
      <w:r w:rsidRPr="00144075">
        <w:rPr>
          <w:rFonts w:ascii="Times New Roman" w:eastAsia="Times New Roman" w:hAnsi="Times New Roman" w:cs="Times New Roman"/>
          <w:color w:val="000000"/>
          <w:sz w:val="14"/>
          <w:szCs w:val="14"/>
        </w:rPr>
        <w:t>     </w:t>
      </w:r>
    </w:p>
    <w:p w14:paraId="1C607A15"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b</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このセクションのサブプロビジョン（</w:t>
      </w:r>
      <w:r w:rsidRPr="00144075">
        <w:rPr>
          <w:rFonts w:ascii="Arial" w:eastAsia="Times New Roman" w:hAnsi="Arial" w:cs="Arial"/>
          <w:color w:val="000000"/>
          <w:sz w:val="24"/>
          <w:szCs w:val="24"/>
        </w:rPr>
        <w:t>a</w:t>
      </w:r>
      <w:r w:rsidRPr="00144075">
        <w:rPr>
          <w:rFonts w:ascii="MS Gothic" w:eastAsia="MS Gothic" w:hAnsi="MS Gothic" w:cs="MS Gothic" w:hint="eastAsia"/>
          <w:color w:val="000000"/>
          <w:sz w:val="24"/>
          <w:szCs w:val="24"/>
        </w:rPr>
        <w:t>）で提供されているように、毎日のスクリーニングのためにすべての施設に専用のエントリポイントを作成し、スクリーニングを迂回することを防ぐために物理的な障壁が設置されていることを確認します。</w:t>
      </w:r>
      <w:r w:rsidRPr="00144075">
        <w:rPr>
          <w:rFonts w:ascii="Times New Roman" w:eastAsia="Times New Roman" w:hAnsi="Times New Roman" w:cs="Times New Roman"/>
          <w:color w:val="000000"/>
          <w:sz w:val="14"/>
          <w:szCs w:val="14"/>
        </w:rPr>
        <w:t>     </w:t>
      </w:r>
    </w:p>
    <w:p w14:paraId="3C38330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c</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ツアーを含むすべての非本質的な訪問を一時停止します。</w:t>
      </w:r>
      <w:r w:rsidRPr="00144075">
        <w:rPr>
          <w:rFonts w:ascii="Times New Roman" w:eastAsia="Times New Roman" w:hAnsi="Times New Roman" w:cs="Times New Roman"/>
          <w:color w:val="000000"/>
          <w:sz w:val="14"/>
          <w:szCs w:val="14"/>
        </w:rPr>
        <w:t>     </w:t>
      </w:r>
    </w:p>
    <w:p w14:paraId="530B2EC5"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d</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少なくとも以下について従業員を訓練します。</w:t>
      </w:r>
      <w:r w:rsidRPr="00144075">
        <w:rPr>
          <w:rFonts w:ascii="Times New Roman" w:eastAsia="Times New Roman" w:hAnsi="Times New Roman" w:cs="Times New Roman"/>
          <w:color w:val="000000"/>
          <w:sz w:val="14"/>
          <w:szCs w:val="14"/>
        </w:rPr>
        <w:t>    </w:t>
      </w:r>
    </w:p>
    <w:p w14:paraId="6F0E2C7B" w14:textId="77777777" w:rsidR="00144075" w:rsidRPr="00144075" w:rsidRDefault="00144075" w:rsidP="00D2739D">
      <w:pPr>
        <w:numPr>
          <w:ilvl w:val="0"/>
          <w:numId w:val="17"/>
        </w:numPr>
        <w:spacing w:after="0" w:line="360" w:lineRule="atLeast"/>
        <w:ind w:left="984" w:firstLine="0"/>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を引き起こすウイルスが人から人へ伝染する経路</w:t>
      </w:r>
      <w:r w:rsidRPr="00144075">
        <w:rPr>
          <w:rFonts w:ascii="MS Gothic" w:eastAsia="MS Gothic" w:hAnsi="MS Gothic" w:cs="MS Gothic"/>
          <w:color w:val="000000"/>
          <w:sz w:val="24"/>
          <w:szCs w:val="24"/>
        </w:rPr>
        <w:t>。</w:t>
      </w:r>
    </w:p>
    <w:p w14:paraId="0DCD60A0" w14:textId="77777777" w:rsidR="00144075" w:rsidRPr="00144075" w:rsidRDefault="00144075" w:rsidP="00D2739D">
      <w:pPr>
        <w:numPr>
          <w:ilvl w:val="0"/>
          <w:numId w:val="17"/>
        </w:numPr>
        <w:spacing w:after="0" w:line="360" w:lineRule="atLeast"/>
        <w:ind w:left="98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ウイルスが空中を移動できる距離、およびウイルスが空中および環境表面で生存可能な時間</w:t>
      </w:r>
      <w:r w:rsidRPr="00144075">
        <w:rPr>
          <w:rFonts w:ascii="MS Gothic" w:eastAsia="MS Gothic" w:hAnsi="MS Gothic" w:cs="MS Gothic"/>
          <w:color w:val="000000"/>
          <w:sz w:val="24"/>
          <w:szCs w:val="24"/>
        </w:rPr>
        <w:t>。</w:t>
      </w:r>
    </w:p>
    <w:p w14:paraId="1B008A02" w14:textId="77777777" w:rsidR="00144075" w:rsidRPr="00144075" w:rsidRDefault="00144075" w:rsidP="00D2739D">
      <w:pPr>
        <w:numPr>
          <w:ilvl w:val="0"/>
          <w:numId w:val="17"/>
        </w:numPr>
        <w:spacing w:after="0" w:line="360" w:lineRule="atLeast"/>
        <w:ind w:left="98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個人用保護具の使用（装着および取り外しの適切な手順を含む）</w:t>
      </w:r>
      <w:r w:rsidRPr="00144075">
        <w:rPr>
          <w:rFonts w:ascii="MS Gothic" w:eastAsia="MS Gothic" w:hAnsi="MS Gothic" w:cs="MS Gothic"/>
          <w:color w:val="000000"/>
          <w:sz w:val="24"/>
          <w:szCs w:val="24"/>
        </w:rPr>
        <w:t>。</w:t>
      </w:r>
    </w:p>
    <w:p w14:paraId="7EBB24D2"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e</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たとえば、カフェテリアやキッチン内のサラダバーやビュッフェを閉じ、個人が少なくとも</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離れて座っていることを要求し、床に印を付けて列に並んでいる間に社会的距離を確保できるようにして、可能な限り、共通スペースの混雑を減らします。配達または集荷ポイントを介して箱入り食品を提供し、現金支払いを削減する。</w:t>
      </w:r>
      <w:r w:rsidRPr="00144075">
        <w:rPr>
          <w:rFonts w:ascii="Times New Roman" w:eastAsia="Times New Roman" w:hAnsi="Times New Roman" w:cs="Times New Roman"/>
          <w:color w:val="000000"/>
          <w:sz w:val="14"/>
          <w:szCs w:val="14"/>
        </w:rPr>
        <w:t>     </w:t>
      </w:r>
    </w:p>
    <w:p w14:paraId="6C809209"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f</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可能な場合はローテーションシフトスケジュールを実施して（シフトの数を増やす、日または週を交互にするなど）、同時に施設内の従業員数を減らします。</w:t>
      </w:r>
      <w:r w:rsidRPr="00144075">
        <w:rPr>
          <w:rFonts w:ascii="Times New Roman" w:eastAsia="Times New Roman" w:hAnsi="Times New Roman" w:cs="Times New Roman"/>
          <w:color w:val="000000"/>
          <w:sz w:val="14"/>
          <w:szCs w:val="14"/>
        </w:rPr>
        <w:t>      </w:t>
      </w:r>
    </w:p>
    <w:p w14:paraId="1B6F45F4"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g</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可能な場合は、食事と休憩時間をずらし、各入り口の開始時間をずらします。</w:t>
      </w:r>
      <w:r w:rsidRPr="00144075">
        <w:rPr>
          <w:rFonts w:ascii="Times New Roman" w:eastAsia="Times New Roman" w:hAnsi="Times New Roman" w:cs="Times New Roman"/>
          <w:color w:val="000000"/>
          <w:sz w:val="14"/>
          <w:szCs w:val="14"/>
        </w:rPr>
        <w:t>     </w:t>
      </w:r>
    </w:p>
    <w:p w14:paraId="16DB5DA9"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h</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可能であれば、ワークステーションとカフェテリアテーブルの間に一時的な物理的バリアを設置します。</w:t>
      </w:r>
      <w:r w:rsidRPr="00144075">
        <w:rPr>
          <w:rFonts w:ascii="Times New Roman" w:eastAsia="Times New Roman" w:hAnsi="Times New Roman" w:cs="Times New Roman"/>
          <w:color w:val="000000"/>
          <w:sz w:val="14"/>
          <w:szCs w:val="14"/>
        </w:rPr>
        <w:t>    </w:t>
      </w:r>
    </w:p>
    <w:p w14:paraId="78A4E2D3"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i</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施設への資料の配達時に個人的な接触を最小限にするためのプロトコルを作成します。</w:t>
      </w:r>
      <w:r w:rsidRPr="00144075">
        <w:rPr>
          <w:rFonts w:ascii="Times New Roman" w:eastAsia="Times New Roman" w:hAnsi="Times New Roman" w:cs="Times New Roman"/>
          <w:color w:val="000000"/>
          <w:sz w:val="14"/>
          <w:szCs w:val="14"/>
        </w:rPr>
        <w:t>       </w:t>
      </w:r>
    </w:p>
    <w:p w14:paraId="689EAEF6"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lastRenderedPageBreak/>
        <w:t>j</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ツールと機器の共有を可能な限り制限するプロトコルを採用する。</w:t>
      </w:r>
      <w:r w:rsidRPr="00144075">
        <w:rPr>
          <w:rFonts w:ascii="Times New Roman" w:eastAsia="Times New Roman" w:hAnsi="Times New Roman" w:cs="Times New Roman"/>
          <w:color w:val="000000"/>
          <w:sz w:val="14"/>
          <w:szCs w:val="14"/>
        </w:rPr>
        <w:t>       </w:t>
      </w:r>
    </w:p>
    <w:p w14:paraId="2AAB0C61"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k</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従業員が簡単にアクセスできるように、作業現場に十分な手洗いまたは手指消毒ステーションを確保し、ハンドドライヤーの使用を中止します。</w:t>
      </w:r>
      <w:r w:rsidRPr="00144075">
        <w:rPr>
          <w:rFonts w:ascii="Times New Roman" w:eastAsia="Times New Roman" w:hAnsi="Times New Roman" w:cs="Times New Roman"/>
          <w:color w:val="000000"/>
          <w:sz w:val="14"/>
          <w:szCs w:val="14"/>
        </w:rPr>
        <w:t>     </w:t>
      </w:r>
    </w:p>
    <w:p w14:paraId="7F06A61F"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l</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施設内で</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の陽性症例が特定されたら、植物のリーダーと潜在的に暴露された個人に通知し、症状のある従業員または</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の陽性検査を受けた従業員の中央ログを維持します。</w:t>
      </w:r>
      <w:r w:rsidRPr="00144075">
        <w:rPr>
          <w:rFonts w:ascii="Times New Roman" w:eastAsia="Times New Roman" w:hAnsi="Times New Roman" w:cs="Times New Roman"/>
          <w:color w:val="000000"/>
          <w:sz w:val="14"/>
          <w:szCs w:val="14"/>
        </w:rPr>
        <w:t>       </w:t>
      </w:r>
    </w:p>
    <w:p w14:paraId="3D1FFF01"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m</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施設で</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の陽性のケースが確認され次第、潜在的に暴露された個人の家を送ります。</w:t>
      </w:r>
      <w:r w:rsidRPr="00144075">
        <w:rPr>
          <w:rFonts w:ascii="Times New Roman" w:eastAsia="Times New Roman" w:hAnsi="Times New Roman" w:cs="Times New Roman"/>
          <w:color w:val="000000"/>
          <w:sz w:val="14"/>
          <w:szCs w:val="14"/>
        </w:rPr>
        <w:t>  </w:t>
      </w:r>
    </w:p>
    <w:p w14:paraId="0F869A10" w14:textId="77777777" w:rsidR="00144075" w:rsidRPr="00144075" w:rsidRDefault="00144075" w:rsidP="00D2739D">
      <w:pPr>
        <w:numPr>
          <w:ilvl w:val="0"/>
          <w:numId w:val="18"/>
        </w:numPr>
        <w:spacing w:after="0" w:line="360" w:lineRule="atLeast"/>
        <w:ind w:left="624" w:firstLine="0"/>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の症状が現れたら、できるだけ早く植物リーダーに自己報告するよう従業員に要求してください</w:t>
      </w:r>
      <w:r w:rsidRPr="00144075">
        <w:rPr>
          <w:rFonts w:ascii="MS Gothic" w:eastAsia="MS Gothic" w:hAnsi="MS Gothic" w:cs="MS Gothic"/>
          <w:color w:val="000000"/>
          <w:sz w:val="24"/>
          <w:szCs w:val="24"/>
        </w:rPr>
        <w:t>。</w:t>
      </w:r>
    </w:p>
    <w:p w14:paraId="39D12357" w14:textId="77777777" w:rsidR="00144075" w:rsidRPr="00144075" w:rsidRDefault="00144075" w:rsidP="00D2739D">
      <w:pPr>
        <w:numPr>
          <w:ilvl w:val="0"/>
          <w:numId w:val="18"/>
        </w:numPr>
        <w:spacing w:line="360"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従業員が</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の症状を示しているために家に帰る場合は、必要に応じて、製造施設の区域を洗浄および消毒のために閉めます</w:t>
      </w:r>
      <w:r w:rsidRPr="00144075">
        <w:rPr>
          <w:rFonts w:ascii="MS Gothic" w:eastAsia="MS Gothic" w:hAnsi="MS Gothic" w:cs="MS Gothic"/>
          <w:color w:val="000000"/>
          <w:sz w:val="24"/>
          <w:szCs w:val="24"/>
        </w:rPr>
        <w:t>。</w:t>
      </w:r>
    </w:p>
    <w:p w14:paraId="27459E0B"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 </w:t>
      </w:r>
    </w:p>
    <w:p w14:paraId="34CCD2E1" w14:textId="77777777" w:rsidR="00144075" w:rsidRPr="00144075" w:rsidRDefault="00144075" w:rsidP="00144075">
      <w:pPr>
        <w:spacing w:line="346" w:lineRule="atLeast"/>
        <w:jc w:val="both"/>
        <w:rPr>
          <w:rFonts w:ascii="Times New Roman" w:eastAsia="Times New Roman" w:hAnsi="Times New Roman" w:cs="Times New Roman"/>
          <w:color w:val="000000"/>
          <w:sz w:val="32"/>
          <w:szCs w:val="32"/>
        </w:rPr>
      </w:pPr>
      <w:r w:rsidRPr="00144075">
        <w:rPr>
          <w:rFonts w:ascii="MS Gothic" w:eastAsia="MS Gothic" w:hAnsi="MS Gothic" w:cs="MS Gothic" w:hint="eastAsia"/>
          <w:b/>
          <w:bCs/>
          <w:color w:val="2E74B5"/>
          <w:sz w:val="32"/>
          <w:szCs w:val="32"/>
        </w:rPr>
        <w:t>研究所の規</w:t>
      </w:r>
      <w:r w:rsidRPr="00144075">
        <w:rPr>
          <w:rFonts w:ascii="MS Gothic" w:eastAsia="MS Gothic" w:hAnsi="MS Gothic" w:cs="MS Gothic"/>
          <w:b/>
          <w:bCs/>
          <w:color w:val="2E74B5"/>
          <w:sz w:val="32"/>
          <w:szCs w:val="32"/>
        </w:rPr>
        <w:t>制</w:t>
      </w:r>
    </w:p>
    <w:p w14:paraId="30C2D522"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診断検査を実施する研究室ではなく、研究室は次のことを行う必要があります</w:t>
      </w:r>
      <w:r w:rsidRPr="00144075">
        <w:rPr>
          <w:rFonts w:ascii="MS Gothic" w:eastAsia="MS Gothic" w:hAnsi="MS Gothic" w:cs="MS Gothic"/>
          <w:color w:val="000000"/>
          <w:sz w:val="24"/>
          <w:szCs w:val="24"/>
        </w:rPr>
        <w:t>。</w:t>
      </w:r>
    </w:p>
    <w:p w14:paraId="3D77598F"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A</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を割り当て、専用のエントリーの</w:t>
      </w:r>
      <w:r w:rsidRPr="00144075">
        <w:rPr>
          <w:rFonts w:ascii="Arial" w:eastAsia="Times New Roman" w:hAnsi="Arial" w:cs="Arial"/>
          <w:color w:val="000000"/>
          <w:sz w:val="24"/>
          <w:szCs w:val="24"/>
        </w:rPr>
        <w:t>P OINT</w:t>
      </w:r>
      <w:r w:rsidRPr="00144075">
        <w:rPr>
          <w:rFonts w:ascii="MS Gothic" w:eastAsia="MS Gothic" w:hAnsi="MS Gothic" w:cs="MS Gothic" w:hint="eastAsia"/>
          <w:color w:val="000000"/>
          <w:sz w:val="24"/>
          <w:szCs w:val="24"/>
        </w:rPr>
        <w:t>（複数可）および</w:t>
      </w:r>
      <w:r w:rsidRPr="00144075">
        <w:rPr>
          <w:rFonts w:ascii="Arial" w:eastAsia="Times New Roman" w:hAnsi="Arial" w:cs="Arial"/>
          <w:color w:val="000000"/>
          <w:sz w:val="24"/>
          <w:szCs w:val="24"/>
        </w:rPr>
        <w:t>/</w:t>
      </w:r>
      <w:r w:rsidRPr="00144075">
        <w:rPr>
          <w:rFonts w:ascii="MS Gothic" w:eastAsia="MS Gothic" w:hAnsi="MS Gothic" w:cs="MS Gothic" w:hint="eastAsia"/>
          <w:color w:val="000000"/>
          <w:sz w:val="24"/>
          <w:szCs w:val="24"/>
        </w:rPr>
        <w:t>または回ラボの建物の中へ。</w:t>
      </w:r>
      <w:r w:rsidRPr="00144075">
        <w:rPr>
          <w:rFonts w:ascii="Times New Roman" w:eastAsia="Times New Roman" w:hAnsi="Times New Roman" w:cs="Times New Roman"/>
          <w:color w:val="000000"/>
          <w:sz w:val="14"/>
          <w:szCs w:val="14"/>
        </w:rPr>
        <w:t>     </w:t>
      </w:r>
    </w:p>
    <w:p w14:paraId="26B3A57B"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b</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従業員、請負業者、サプライヤ、および現場に入るその他の個人に対して、症状、および</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の可能性がある人への暴露の疑いまたは確認済みのアンケート、可能であれば温度スクリーニングを含む、毎日のスクリーニング検査プロトコルを実施する。</w:t>
      </w:r>
      <w:r w:rsidRPr="00144075">
        <w:rPr>
          <w:rFonts w:ascii="Times New Roman" w:eastAsia="Times New Roman" w:hAnsi="Times New Roman" w:cs="Times New Roman"/>
          <w:color w:val="000000"/>
          <w:sz w:val="14"/>
          <w:szCs w:val="14"/>
        </w:rPr>
        <w:t>     </w:t>
      </w:r>
    </w:p>
    <w:p w14:paraId="54E0340D"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c</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セクション</w:t>
      </w:r>
      <w:r w:rsidRPr="00144075">
        <w:rPr>
          <w:rFonts w:ascii="Arial" w:eastAsia="Times New Roman" w:hAnsi="Arial" w:cs="Arial"/>
          <w:color w:val="000000"/>
          <w:sz w:val="24"/>
          <w:szCs w:val="24"/>
        </w:rPr>
        <w:t>1</w:t>
      </w:r>
      <w:r w:rsidRPr="00144075">
        <w:rPr>
          <w:rFonts w:ascii="MS Gothic" w:eastAsia="MS Gothic" w:hAnsi="MS Gothic" w:cs="MS Gothic" w:hint="eastAsia"/>
          <w:color w:val="000000"/>
          <w:sz w:val="24"/>
          <w:szCs w:val="24"/>
        </w:rPr>
        <w:t>（</w:t>
      </w:r>
      <w:r w:rsidRPr="00144075">
        <w:rPr>
          <w:rFonts w:ascii="Arial" w:eastAsia="Times New Roman" w:hAnsi="Arial" w:cs="Arial"/>
          <w:color w:val="000000"/>
          <w:sz w:val="24"/>
          <w:szCs w:val="24"/>
        </w:rPr>
        <w:t>a</w:t>
      </w:r>
      <w:r w:rsidRPr="00144075">
        <w:rPr>
          <w:rFonts w:ascii="MS Gothic" w:eastAsia="MS Gothic" w:hAnsi="MS Gothic" w:cs="MS Gothic" w:hint="eastAsia"/>
          <w:color w:val="000000"/>
          <w:sz w:val="24"/>
          <w:szCs w:val="24"/>
        </w:rPr>
        <w:t>）に基づく施設の</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準備および対応計画に準拠するために、必要に応じてプロトコルやチェックリストを作成します。</w:t>
      </w:r>
      <w:r w:rsidRPr="00144075">
        <w:rPr>
          <w:rFonts w:ascii="Times New Roman" w:eastAsia="Times New Roman" w:hAnsi="Times New Roman" w:cs="Times New Roman"/>
          <w:color w:val="000000"/>
          <w:sz w:val="14"/>
          <w:szCs w:val="14"/>
        </w:rPr>
        <w:t>     </w:t>
      </w:r>
    </w:p>
    <w:p w14:paraId="3839C4CB"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d</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追って通知があるまで、すべての非必須の直接訪問者（訪問奨学生および学部生を含む</w:t>
      </w:r>
      <w:r w:rsidRPr="00144075">
        <w:rPr>
          <w:rFonts w:ascii="MS Gothic" w:eastAsia="MS Gothic" w:hAnsi="MS Gothic" w:cs="MS Gothic" w:hint="eastAsia"/>
          <w:b/>
          <w:bCs/>
          <w:color w:val="000000"/>
          <w:sz w:val="24"/>
          <w:szCs w:val="24"/>
        </w:rPr>
        <w:t>）を</w:t>
      </w:r>
      <w:r w:rsidRPr="00144075">
        <w:rPr>
          <w:rFonts w:ascii="MS Gothic" w:eastAsia="MS Gothic" w:hAnsi="MS Gothic" w:cs="MS Gothic" w:hint="eastAsia"/>
          <w:color w:val="000000"/>
          <w:sz w:val="24"/>
          <w:szCs w:val="24"/>
        </w:rPr>
        <w:t>一時停止します。</w:t>
      </w:r>
      <w:r w:rsidRPr="00144075">
        <w:rPr>
          <w:rFonts w:ascii="Times New Roman" w:eastAsia="Times New Roman" w:hAnsi="Times New Roman" w:cs="Times New Roman"/>
          <w:color w:val="000000"/>
          <w:sz w:val="14"/>
          <w:szCs w:val="14"/>
        </w:rPr>
        <w:t>    </w:t>
      </w:r>
    </w:p>
    <w:p w14:paraId="1B3F7312"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e</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フェイスカバーを配布するための計画を確立して実装します。</w:t>
      </w:r>
      <w:r w:rsidRPr="00144075">
        <w:rPr>
          <w:rFonts w:ascii="Times New Roman" w:eastAsia="Times New Roman" w:hAnsi="Times New Roman" w:cs="Times New Roman"/>
          <w:color w:val="000000"/>
          <w:sz w:val="14"/>
          <w:szCs w:val="14"/>
        </w:rPr>
        <w:t>     </w:t>
      </w:r>
    </w:p>
    <w:p w14:paraId="6C2E2C6A"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f</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特定の実験室で一度に許容される床面積</w:t>
      </w:r>
      <w:r w:rsidRPr="00144075">
        <w:rPr>
          <w:rFonts w:ascii="Arial" w:eastAsia="Times New Roman" w:hAnsi="Arial" w:cs="Arial"/>
          <w:color w:val="000000"/>
          <w:sz w:val="24"/>
          <w:szCs w:val="24"/>
        </w:rPr>
        <w:t>1</w:t>
      </w:r>
      <w:r w:rsidRPr="00144075">
        <w:rPr>
          <w:rFonts w:ascii="MS Gothic" w:eastAsia="MS Gothic" w:hAnsi="MS Gothic" w:cs="MS Gothic" w:hint="eastAsia"/>
          <w:color w:val="000000"/>
          <w:sz w:val="24"/>
          <w:szCs w:val="24"/>
        </w:rPr>
        <w:t>平方フィートあたりの人数を制限します。</w:t>
      </w:r>
      <w:r w:rsidRPr="00144075">
        <w:rPr>
          <w:rFonts w:ascii="Times New Roman" w:eastAsia="Times New Roman" w:hAnsi="Times New Roman" w:cs="Times New Roman"/>
          <w:color w:val="000000"/>
          <w:sz w:val="14"/>
          <w:szCs w:val="14"/>
        </w:rPr>
        <w:t>      </w:t>
      </w:r>
    </w:p>
    <w:p w14:paraId="426AC529"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g</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開いているワークスペース、カフェテリア、会議室を閉じます。</w:t>
      </w:r>
      <w:r w:rsidRPr="00144075">
        <w:rPr>
          <w:rFonts w:ascii="Times New Roman" w:eastAsia="Times New Roman" w:hAnsi="Times New Roman" w:cs="Times New Roman"/>
          <w:color w:val="000000"/>
          <w:sz w:val="14"/>
          <w:szCs w:val="14"/>
        </w:rPr>
        <w:t>     </w:t>
      </w:r>
    </w:p>
    <w:p w14:paraId="151A8A0B"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h</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必要に応じて、床にテープを貼って、社会的に離れたワークスペースの境界を定め、一方通行の交通の流れを作ります。</w:t>
      </w:r>
      <w:r w:rsidRPr="00144075">
        <w:rPr>
          <w:rFonts w:ascii="Times New Roman" w:eastAsia="Times New Roman" w:hAnsi="Times New Roman" w:cs="Times New Roman"/>
          <w:color w:val="000000"/>
          <w:sz w:val="14"/>
          <w:szCs w:val="14"/>
        </w:rPr>
        <w:t>    </w:t>
      </w:r>
    </w:p>
    <w:p w14:paraId="362E7AC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i</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すべてのオフィスおよびドライラボ作業をリモートで実行する必要があります。</w:t>
      </w:r>
      <w:r w:rsidRPr="00144075">
        <w:rPr>
          <w:rFonts w:ascii="Times New Roman" w:eastAsia="Times New Roman" w:hAnsi="Times New Roman" w:cs="Times New Roman"/>
          <w:color w:val="000000"/>
          <w:sz w:val="14"/>
          <w:szCs w:val="14"/>
        </w:rPr>
        <w:t>       </w:t>
      </w:r>
    </w:p>
    <w:p w14:paraId="3029C3CB"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j</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共有ラボ機器と共有ラボツールの使用を最小限に抑え、ラボ機器とラボツールを消毒するためのプロトコルを作成します。</w:t>
      </w:r>
      <w:r w:rsidRPr="00144075">
        <w:rPr>
          <w:rFonts w:ascii="Times New Roman" w:eastAsia="Times New Roman" w:hAnsi="Times New Roman" w:cs="Times New Roman"/>
          <w:color w:val="000000"/>
          <w:sz w:val="14"/>
          <w:szCs w:val="14"/>
        </w:rPr>
        <w:t>       </w:t>
      </w:r>
    </w:p>
    <w:p w14:paraId="4D491AD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lastRenderedPageBreak/>
        <w:t>k</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消毒用品を用意し、従業員に少なくとも</w:t>
      </w:r>
      <w:r w:rsidRPr="00144075">
        <w:rPr>
          <w:rFonts w:ascii="Arial" w:eastAsia="Times New Roman" w:hAnsi="Arial" w:cs="Arial"/>
          <w:color w:val="000000"/>
          <w:sz w:val="24"/>
          <w:szCs w:val="24"/>
        </w:rPr>
        <w:t>1</w:t>
      </w:r>
      <w:r w:rsidRPr="00144075">
        <w:rPr>
          <w:rFonts w:ascii="MS Gothic" w:eastAsia="MS Gothic" w:hAnsi="MS Gothic" w:cs="MS Gothic" w:hint="eastAsia"/>
          <w:color w:val="000000"/>
          <w:sz w:val="24"/>
          <w:szCs w:val="24"/>
        </w:rPr>
        <w:t>日に</w:t>
      </w:r>
      <w:r w:rsidRPr="00144075">
        <w:rPr>
          <w:rFonts w:ascii="Arial" w:eastAsia="Times New Roman" w:hAnsi="Arial" w:cs="Arial"/>
          <w:color w:val="000000"/>
          <w:sz w:val="24"/>
          <w:szCs w:val="24"/>
        </w:rPr>
        <w:t>2</w:t>
      </w:r>
      <w:r w:rsidRPr="00144075">
        <w:rPr>
          <w:rFonts w:ascii="MS Gothic" w:eastAsia="MS Gothic" w:hAnsi="MS Gothic" w:cs="MS Gothic" w:hint="eastAsia"/>
          <w:color w:val="000000"/>
          <w:sz w:val="24"/>
          <w:szCs w:val="24"/>
        </w:rPr>
        <w:t>回はワークステーションを拭くように要求する</w:t>
      </w:r>
      <w:r w:rsidRPr="00144075">
        <w:rPr>
          <w:rFonts w:ascii="Times New Roman" w:eastAsia="Times New Roman" w:hAnsi="Times New Roman" w:cs="Times New Roman"/>
          <w:color w:val="000000"/>
          <w:sz w:val="14"/>
          <w:szCs w:val="14"/>
        </w:rPr>
        <w:t>     </w:t>
      </w:r>
    </w:p>
    <w:p w14:paraId="08985B24"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l</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監査およびコンプライアンス手順を実施して、洗浄基準が守られていることを確認します。</w:t>
      </w:r>
      <w:r w:rsidRPr="00144075">
        <w:rPr>
          <w:rFonts w:ascii="Times New Roman" w:eastAsia="Times New Roman" w:hAnsi="Times New Roman" w:cs="Times New Roman"/>
          <w:color w:val="000000"/>
          <w:sz w:val="14"/>
          <w:szCs w:val="14"/>
        </w:rPr>
        <w:t>       </w:t>
      </w:r>
    </w:p>
    <w:p w14:paraId="57ED3929"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m</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症状のある個人または</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の症例が確認された個人の明確な報告プロセスを確立します。これには、研究室のリーダーへの通知と中央ログの維持が含まれます。</w:t>
      </w:r>
      <w:r w:rsidRPr="00144075">
        <w:rPr>
          <w:rFonts w:ascii="Times New Roman" w:eastAsia="Times New Roman" w:hAnsi="Times New Roman" w:cs="Times New Roman"/>
          <w:color w:val="000000"/>
          <w:sz w:val="14"/>
          <w:szCs w:val="14"/>
        </w:rPr>
        <w:t>  </w:t>
      </w:r>
    </w:p>
    <w:p w14:paraId="42B6C5DE" w14:textId="77777777" w:rsidR="00144075" w:rsidRPr="00144075" w:rsidRDefault="00144075" w:rsidP="00D2739D">
      <w:pPr>
        <w:numPr>
          <w:ilvl w:val="0"/>
          <w:numId w:val="19"/>
        </w:numPr>
        <w:spacing w:after="0" w:line="360"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症状があるか、</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の症例が確認された状態で従業員が家に帰るときは、現場を清掃して消毒します</w:t>
      </w:r>
      <w:r w:rsidRPr="00144075">
        <w:rPr>
          <w:rFonts w:ascii="MS Gothic" w:eastAsia="MS Gothic" w:hAnsi="MS Gothic" w:cs="MS Gothic"/>
          <w:color w:val="000000"/>
          <w:sz w:val="24"/>
          <w:szCs w:val="24"/>
        </w:rPr>
        <w:t>。</w:t>
      </w:r>
    </w:p>
    <w:p w14:paraId="78D1A5AB" w14:textId="77777777" w:rsidR="00144075" w:rsidRPr="00144075" w:rsidRDefault="00144075" w:rsidP="00D2739D">
      <w:pPr>
        <w:numPr>
          <w:ilvl w:val="0"/>
          <w:numId w:val="19"/>
        </w:numPr>
        <w:spacing w:after="0" w:line="360"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施設で陽性のケースがある場合は、潜在的に暴露された同僚を家に送ります</w:t>
      </w:r>
      <w:r w:rsidRPr="00144075">
        <w:rPr>
          <w:rFonts w:ascii="MS Gothic" w:eastAsia="MS Gothic" w:hAnsi="MS Gothic" w:cs="MS Gothic"/>
          <w:color w:val="000000"/>
          <w:sz w:val="24"/>
          <w:szCs w:val="24"/>
        </w:rPr>
        <w:t>。</w:t>
      </w:r>
    </w:p>
    <w:p w14:paraId="1DCD9107" w14:textId="77777777" w:rsidR="00144075" w:rsidRPr="00144075" w:rsidRDefault="00144075" w:rsidP="00144075">
      <w:pPr>
        <w:spacing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n</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対面式の会議イベントを含む、必須ではないすべての旅行を制限します。</w:t>
      </w:r>
      <w:r w:rsidRPr="00144075">
        <w:rPr>
          <w:rFonts w:ascii="Times New Roman" w:eastAsia="Times New Roman" w:hAnsi="Times New Roman" w:cs="Times New Roman"/>
          <w:color w:val="000000"/>
          <w:sz w:val="14"/>
          <w:szCs w:val="14"/>
        </w:rPr>
        <w:t>    </w:t>
      </w:r>
    </w:p>
    <w:p w14:paraId="72416F6A"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 </w:t>
      </w:r>
    </w:p>
    <w:p w14:paraId="535C2659" w14:textId="77777777" w:rsidR="00144075" w:rsidRPr="00144075" w:rsidRDefault="00144075" w:rsidP="00144075">
      <w:pPr>
        <w:spacing w:line="346" w:lineRule="atLeast"/>
        <w:jc w:val="both"/>
        <w:rPr>
          <w:rFonts w:ascii="Times New Roman" w:eastAsia="Times New Roman" w:hAnsi="Times New Roman" w:cs="Times New Roman"/>
          <w:color w:val="000000"/>
          <w:sz w:val="32"/>
          <w:szCs w:val="32"/>
        </w:rPr>
      </w:pPr>
      <w:r w:rsidRPr="00144075">
        <w:rPr>
          <w:rFonts w:ascii="Arial" w:eastAsia="Times New Roman" w:hAnsi="Arial" w:cs="Arial"/>
          <w:b/>
          <w:bCs/>
          <w:color w:val="2E74B5"/>
          <w:sz w:val="32"/>
          <w:szCs w:val="32"/>
        </w:rPr>
        <w:t> </w:t>
      </w:r>
    </w:p>
    <w:p w14:paraId="11381374" w14:textId="77777777" w:rsidR="00144075" w:rsidRPr="00144075" w:rsidRDefault="00144075" w:rsidP="00144075">
      <w:pPr>
        <w:spacing w:line="346" w:lineRule="atLeast"/>
        <w:jc w:val="both"/>
        <w:rPr>
          <w:rFonts w:ascii="Times New Roman" w:eastAsia="Times New Roman" w:hAnsi="Times New Roman" w:cs="Times New Roman"/>
          <w:color w:val="000000"/>
          <w:sz w:val="32"/>
          <w:szCs w:val="32"/>
        </w:rPr>
      </w:pPr>
      <w:r w:rsidRPr="00144075">
        <w:rPr>
          <w:rFonts w:ascii="Arial" w:eastAsia="Times New Roman" w:hAnsi="Arial" w:cs="Arial"/>
          <w:b/>
          <w:bCs/>
          <w:color w:val="2E74B5"/>
          <w:sz w:val="32"/>
          <w:szCs w:val="32"/>
        </w:rPr>
        <w:t> </w:t>
      </w:r>
    </w:p>
    <w:p w14:paraId="2F4F0AEE" w14:textId="77777777" w:rsidR="00144075" w:rsidRPr="00144075" w:rsidRDefault="00144075" w:rsidP="00144075">
      <w:pPr>
        <w:spacing w:line="346" w:lineRule="atLeast"/>
        <w:jc w:val="both"/>
        <w:rPr>
          <w:rFonts w:ascii="Times New Roman" w:eastAsia="Times New Roman" w:hAnsi="Times New Roman" w:cs="Times New Roman"/>
          <w:color w:val="000000"/>
          <w:sz w:val="32"/>
          <w:szCs w:val="32"/>
        </w:rPr>
      </w:pPr>
      <w:r w:rsidRPr="00144075">
        <w:rPr>
          <w:rFonts w:ascii="MS Gothic" w:eastAsia="MS Gothic" w:hAnsi="MS Gothic" w:cs="MS Gothic" w:hint="eastAsia"/>
          <w:b/>
          <w:bCs/>
          <w:color w:val="2E74B5"/>
          <w:sz w:val="32"/>
          <w:szCs w:val="32"/>
        </w:rPr>
        <w:t>小売店の規</w:t>
      </w:r>
      <w:r w:rsidRPr="00144075">
        <w:rPr>
          <w:rFonts w:ascii="MS Gothic" w:eastAsia="MS Gothic" w:hAnsi="MS Gothic" w:cs="MS Gothic"/>
          <w:b/>
          <w:bCs/>
          <w:color w:val="2E74B5"/>
          <w:sz w:val="32"/>
          <w:szCs w:val="32"/>
        </w:rPr>
        <w:t>制</w:t>
      </w:r>
    </w:p>
    <w:p w14:paraId="0663125F"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実店舗で販売する小売店は、次の条件を満たしている必要があります</w:t>
      </w:r>
      <w:r w:rsidRPr="00144075">
        <w:rPr>
          <w:rFonts w:ascii="MS Gothic" w:eastAsia="MS Gothic" w:hAnsi="MS Gothic" w:cs="MS Gothic"/>
          <w:color w:val="000000"/>
          <w:sz w:val="24"/>
          <w:szCs w:val="24"/>
        </w:rPr>
        <w:t>。</w:t>
      </w:r>
    </w:p>
    <w:p w14:paraId="21C48C0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a</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顧客向けのコミュニケーション資料（看板やパンフレットなど）を作成して、店舗の慣例の変更を通知し、感染を防ぐために店舗が講じている予防策を説明します。</w:t>
      </w:r>
      <w:r w:rsidRPr="00144075">
        <w:rPr>
          <w:rFonts w:ascii="Times New Roman" w:eastAsia="Times New Roman" w:hAnsi="Times New Roman" w:cs="Times New Roman"/>
          <w:color w:val="000000"/>
          <w:sz w:val="14"/>
          <w:szCs w:val="14"/>
        </w:rPr>
        <w:t>     </w:t>
      </w:r>
    </w:p>
    <w:p w14:paraId="0C3D716B"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b</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このセクションのサブセクション（</w:t>
      </w:r>
      <w:r w:rsidRPr="00144075">
        <w:rPr>
          <w:rFonts w:ascii="Arial" w:eastAsia="Times New Roman" w:hAnsi="Arial" w:cs="Arial"/>
          <w:color w:val="000000"/>
          <w:sz w:val="24"/>
          <w:szCs w:val="24"/>
        </w:rPr>
        <w:t>c</w:t>
      </w:r>
      <w:r w:rsidRPr="00144075">
        <w:rPr>
          <w:rFonts w:ascii="MS Gothic" w:eastAsia="MS Gothic" w:hAnsi="MS Gothic" w:cs="MS Gothic" w:hint="eastAsia"/>
          <w:color w:val="000000"/>
          <w:sz w:val="24"/>
          <w:szCs w:val="24"/>
        </w:rPr>
        <w:t>）に従って、入場を規制するためのラインを確立します。待機している間、常連客が少なくとも</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離れて立つことができるように、顧客をマークします。店舗もする必要があり、そのようなことが可能とラインへの代替案を検討のお客様は、テキストメッセージやホーンのために自分の車で待機する</w:t>
      </w:r>
      <w:r w:rsidRPr="00144075">
        <w:rPr>
          <w:rFonts w:ascii="Arial" w:eastAsia="Times New Roman" w:hAnsi="Arial" w:cs="Arial"/>
          <w:color w:val="000000"/>
          <w:sz w:val="24"/>
          <w:szCs w:val="24"/>
        </w:rPr>
        <w:t>E</w:t>
      </w:r>
      <w:r w:rsidRPr="00144075">
        <w:rPr>
          <w:rFonts w:ascii="MS Gothic" w:eastAsia="MS Gothic" w:hAnsi="MS Gothic" w:cs="MS Gothic" w:hint="eastAsia"/>
          <w:color w:val="000000"/>
          <w:sz w:val="24"/>
          <w:szCs w:val="24"/>
        </w:rPr>
        <w:t>コール、電子</w:t>
      </w:r>
      <w:r w:rsidRPr="00144075">
        <w:rPr>
          <w:rFonts w:ascii="Arial" w:eastAsia="Times New Roman" w:hAnsi="Arial" w:cs="Arial"/>
          <w:color w:val="000000"/>
          <w:sz w:val="24"/>
          <w:szCs w:val="24"/>
        </w:rPr>
        <w:t>nabl ING</w:t>
      </w:r>
      <w:r w:rsidRPr="00144075">
        <w:rPr>
          <w:rFonts w:ascii="MS Gothic" w:eastAsia="MS Gothic" w:hAnsi="MS Gothic" w:cs="MS Gothic" w:hint="eastAsia"/>
          <w:color w:val="000000"/>
          <w:sz w:val="24"/>
          <w:szCs w:val="24"/>
        </w:rPr>
        <w:t>の社会的遠ざけるをし、収容高齢者や障害者を。</w:t>
      </w:r>
      <w:r w:rsidRPr="00144075">
        <w:rPr>
          <w:rFonts w:ascii="Times New Roman" w:eastAsia="Times New Roman" w:hAnsi="Times New Roman" w:cs="Times New Roman"/>
          <w:color w:val="000000"/>
          <w:sz w:val="14"/>
          <w:szCs w:val="14"/>
        </w:rPr>
        <w:t>     </w:t>
      </w:r>
    </w:p>
    <w:p w14:paraId="2C34CD2B"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c</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次の制限に従います。</w:t>
      </w:r>
      <w:r w:rsidRPr="00144075">
        <w:rPr>
          <w:rFonts w:ascii="Times New Roman" w:eastAsia="Times New Roman" w:hAnsi="Times New Roman" w:cs="Times New Roman"/>
          <w:color w:val="000000"/>
          <w:sz w:val="14"/>
          <w:szCs w:val="14"/>
        </w:rPr>
        <w:t>     </w:t>
      </w:r>
    </w:p>
    <w:p w14:paraId="00AFC66A" w14:textId="77777777" w:rsidR="00144075" w:rsidRPr="00144075" w:rsidRDefault="00144075" w:rsidP="00D2739D">
      <w:pPr>
        <w:numPr>
          <w:ilvl w:val="0"/>
          <w:numId w:val="20"/>
        </w:numPr>
        <w:spacing w:after="0" w:line="360"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脆弱な人口のための専用ショッピング時間を週に</w:t>
      </w:r>
      <w:r w:rsidRPr="00144075">
        <w:rPr>
          <w:rFonts w:ascii="Arial" w:eastAsia="Times New Roman" w:hAnsi="Arial" w:cs="Arial"/>
          <w:color w:val="000000"/>
          <w:sz w:val="24"/>
          <w:szCs w:val="24"/>
        </w:rPr>
        <w:t>2</w:t>
      </w:r>
      <w:r w:rsidRPr="00144075">
        <w:rPr>
          <w:rFonts w:ascii="MS Gothic" w:eastAsia="MS Gothic" w:hAnsi="MS Gothic" w:cs="MS Gothic" w:hint="eastAsia"/>
          <w:color w:val="000000"/>
          <w:sz w:val="24"/>
          <w:szCs w:val="24"/>
        </w:rPr>
        <w:t>時間以上作成します。これは、この注文の目的で、</w:t>
      </w:r>
      <w:r w:rsidRPr="00144075">
        <w:rPr>
          <w:rFonts w:ascii="Arial" w:eastAsia="Times New Roman" w:hAnsi="Arial" w:cs="Arial"/>
          <w:color w:val="000000"/>
          <w:sz w:val="24"/>
          <w:szCs w:val="24"/>
        </w:rPr>
        <w:t>60</w:t>
      </w:r>
      <w:r w:rsidRPr="00144075">
        <w:rPr>
          <w:rFonts w:ascii="MS Gothic" w:eastAsia="MS Gothic" w:hAnsi="MS Gothic" w:cs="MS Gothic" w:hint="eastAsia"/>
          <w:color w:val="000000"/>
          <w:sz w:val="24"/>
          <w:szCs w:val="24"/>
        </w:rPr>
        <w:t>歳以上の人々、妊娠中の女性、および心臓病、糖尿病、肺疾患などの慢性状態の人々です</w:t>
      </w:r>
      <w:r w:rsidRPr="00144075">
        <w:rPr>
          <w:rFonts w:ascii="MS Gothic" w:eastAsia="MS Gothic" w:hAnsi="MS Gothic" w:cs="MS Gothic"/>
          <w:color w:val="000000"/>
          <w:sz w:val="24"/>
          <w:szCs w:val="24"/>
        </w:rPr>
        <w:t>。</w:t>
      </w:r>
    </w:p>
    <w:p w14:paraId="725B712C" w14:textId="77777777" w:rsidR="00144075" w:rsidRPr="00144075" w:rsidRDefault="00144075" w:rsidP="00D2739D">
      <w:pPr>
        <w:numPr>
          <w:ilvl w:val="0"/>
          <w:numId w:val="21"/>
        </w:numPr>
        <w:spacing w:after="0" w:line="360" w:lineRule="atLeast"/>
        <w:ind w:left="1301"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保健社会福祉省の局長は、公衆衛生を保護するために必要に応じて、このサブセクションで説明されている処理能力の制限を変更する緊急命令を出す権限を与えられています</w:t>
      </w:r>
      <w:r w:rsidRPr="00144075">
        <w:rPr>
          <w:rFonts w:ascii="MS Gothic" w:eastAsia="MS Gothic" w:hAnsi="MS Gothic" w:cs="MS Gothic"/>
          <w:color w:val="000000"/>
          <w:sz w:val="24"/>
          <w:szCs w:val="24"/>
        </w:rPr>
        <w:t>。</w:t>
      </w:r>
    </w:p>
    <w:p w14:paraId="3911ACAE"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lastRenderedPageBreak/>
        <w:t>d</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店の入り口に看板を掲示し、店内では顔を覆うものを着用する法的義務を顧客に指示します。</w:t>
      </w:r>
      <w:r w:rsidRPr="00144075">
        <w:rPr>
          <w:rFonts w:ascii="Times New Roman" w:eastAsia="Times New Roman" w:hAnsi="Times New Roman" w:cs="Times New Roman"/>
          <w:color w:val="000000"/>
          <w:sz w:val="14"/>
          <w:szCs w:val="14"/>
        </w:rPr>
        <w:t>    </w:t>
      </w:r>
    </w:p>
    <w:p w14:paraId="761A72CA"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e</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店舗の入口に看板を掲示し、顧客が病気の場合や最近病気の場合は入らないように通知します。</w:t>
      </w:r>
      <w:r w:rsidRPr="00144075">
        <w:rPr>
          <w:rFonts w:ascii="Times New Roman" w:eastAsia="Times New Roman" w:hAnsi="Times New Roman" w:cs="Times New Roman"/>
          <w:color w:val="000000"/>
          <w:sz w:val="14"/>
          <w:szCs w:val="14"/>
        </w:rPr>
        <w:t>     </w:t>
      </w:r>
    </w:p>
    <w:p w14:paraId="6FB29894"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f</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従業員と顧客が互いに</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フィートの距離を維持できるようにスペースと店舗活動を設計します。</w:t>
      </w:r>
      <w:r w:rsidRPr="00144075">
        <w:rPr>
          <w:rFonts w:ascii="Times New Roman" w:eastAsia="Times New Roman" w:hAnsi="Times New Roman" w:cs="Times New Roman"/>
          <w:color w:val="000000"/>
          <w:sz w:val="14"/>
          <w:szCs w:val="14"/>
        </w:rPr>
        <w:t>      </w:t>
      </w:r>
    </w:p>
    <w:p w14:paraId="319466DE"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G</w:t>
      </w:r>
      <w:r w:rsidRPr="00144075">
        <w:rPr>
          <w:rFonts w:ascii="MS Gothic" w:eastAsia="MS Gothic" w:hAnsi="MS Gothic" w:cs="MS Gothic" w:hint="eastAsia"/>
          <w:b/>
          <w:bCs/>
          <w:color w:val="000000"/>
          <w:sz w:val="24"/>
          <w:szCs w:val="24"/>
        </w:rPr>
        <w:t>）</w:t>
      </w:r>
      <w:r w:rsidRPr="00144075">
        <w:rPr>
          <w:rFonts w:ascii="Arial" w:eastAsia="Times New Roman" w:hAnsi="Arial" w:cs="Arial"/>
          <w:color w:val="000000"/>
          <w:sz w:val="24"/>
          <w:szCs w:val="24"/>
        </w:rPr>
        <w:t>INT</w:t>
      </w:r>
      <w:r w:rsidRPr="00144075">
        <w:rPr>
          <w:rFonts w:ascii="MS Gothic" w:eastAsia="MS Gothic" w:hAnsi="MS Gothic" w:cs="MS Gothic" w:hint="eastAsia"/>
          <w:color w:val="000000"/>
          <w:sz w:val="24"/>
          <w:szCs w:val="24"/>
        </w:rPr>
        <w:t>必要チェックアウトまたは他のサービスポイントで物理的障壁インストール</w:t>
      </w:r>
      <w:r w:rsidRPr="00144075">
        <w:rPr>
          <w:rFonts w:ascii="Arial" w:eastAsia="Times New Roman" w:hAnsi="Arial" w:cs="Arial"/>
          <w:color w:val="000000"/>
          <w:sz w:val="24"/>
          <w:szCs w:val="24"/>
        </w:rPr>
        <w:t>eraction </w:t>
      </w:r>
      <w:r w:rsidRPr="00144075">
        <w:rPr>
          <w:rFonts w:ascii="MS Gothic" w:eastAsia="MS Gothic" w:hAnsi="MS Gothic" w:cs="MS Gothic" w:hint="eastAsia"/>
          <w:color w:val="000000"/>
          <w:sz w:val="24"/>
          <w:szCs w:val="24"/>
        </w:rPr>
        <w:t>含むプレキシガラスの</w:t>
      </w:r>
      <w:r w:rsidRPr="00144075">
        <w:rPr>
          <w:rFonts w:ascii="Arial" w:eastAsia="Times New Roman" w:hAnsi="Arial" w:cs="Arial"/>
          <w:color w:val="000000"/>
          <w:sz w:val="24"/>
          <w:szCs w:val="24"/>
        </w:rPr>
        <w:t>BA rriers</w:t>
      </w:r>
      <w:r w:rsidRPr="00144075">
        <w:rPr>
          <w:rFonts w:ascii="MS Gothic" w:eastAsia="MS Gothic" w:hAnsi="MS Gothic" w:cs="MS Gothic" w:hint="eastAsia"/>
          <w:color w:val="000000"/>
          <w:sz w:val="24"/>
          <w:szCs w:val="24"/>
        </w:rPr>
        <w:t>、テープマーカー、又は表適宜に。</w:t>
      </w:r>
      <w:r w:rsidRPr="00144075">
        <w:rPr>
          <w:rFonts w:ascii="Times New Roman" w:eastAsia="Times New Roman" w:hAnsi="Times New Roman" w:cs="Times New Roman"/>
          <w:color w:val="000000"/>
          <w:sz w:val="14"/>
          <w:szCs w:val="14"/>
        </w:rPr>
        <w:t>     </w:t>
      </w:r>
    </w:p>
    <w:p w14:paraId="253B2B4A"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h</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トイレ、クレジットカードマシン、キーパッド、カウンター、ショッピングカート、その他の表面などの人の手が届く場所の洗浄と消毒のプロトコルを強化する。</w:t>
      </w:r>
      <w:r w:rsidRPr="00144075">
        <w:rPr>
          <w:rFonts w:ascii="Times New Roman" w:eastAsia="Times New Roman" w:hAnsi="Times New Roman" w:cs="Times New Roman"/>
          <w:color w:val="000000"/>
          <w:sz w:val="14"/>
          <w:szCs w:val="14"/>
        </w:rPr>
        <w:t>    </w:t>
      </w:r>
    </w:p>
    <w:p w14:paraId="69F88B26"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i</w:t>
      </w:r>
      <w:r w:rsidRPr="00144075">
        <w:rPr>
          <w:rFonts w:ascii="MS Gothic" w:eastAsia="MS Gothic" w:hAnsi="MS Gothic" w:cs="MS Gothic" w:hint="eastAsia"/>
          <w:b/>
          <w:bCs/>
          <w:color w:val="000000"/>
          <w:sz w:val="24"/>
          <w:szCs w:val="24"/>
        </w:rPr>
        <w:t>）以下について</w:t>
      </w:r>
      <w:r w:rsidRPr="00144075">
        <w:rPr>
          <w:rFonts w:ascii="MS Gothic" w:eastAsia="MS Gothic" w:hAnsi="MS Gothic" w:cs="MS Gothic" w:hint="eastAsia"/>
          <w:color w:val="000000"/>
          <w:sz w:val="24"/>
          <w:szCs w:val="24"/>
        </w:rPr>
        <w:t>従業員をトレーニングします。</w:t>
      </w:r>
      <w:r w:rsidRPr="00144075">
        <w:rPr>
          <w:rFonts w:ascii="Times New Roman" w:eastAsia="Times New Roman" w:hAnsi="Times New Roman" w:cs="Times New Roman"/>
          <w:color w:val="000000"/>
          <w:sz w:val="14"/>
          <w:szCs w:val="14"/>
        </w:rPr>
        <w:t>       </w:t>
      </w:r>
    </w:p>
    <w:p w14:paraId="7EFF25C4" w14:textId="77777777" w:rsidR="00144075" w:rsidRPr="00144075" w:rsidRDefault="00144075" w:rsidP="00D2739D">
      <w:pPr>
        <w:numPr>
          <w:ilvl w:val="0"/>
          <w:numId w:val="22"/>
        </w:numPr>
        <w:spacing w:after="0" w:line="360"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顧客のトランザクション間のクリーニングに関するレジ係のトレーニングを含む、適切なクリーニング手順</w:t>
      </w:r>
      <w:r w:rsidRPr="00144075">
        <w:rPr>
          <w:rFonts w:ascii="MS Gothic" w:eastAsia="MS Gothic" w:hAnsi="MS Gothic" w:cs="MS Gothic"/>
          <w:color w:val="000000"/>
          <w:sz w:val="24"/>
          <w:szCs w:val="24"/>
        </w:rPr>
        <w:t>。</w:t>
      </w:r>
    </w:p>
    <w:p w14:paraId="1D58BECD" w14:textId="77777777" w:rsidR="00144075" w:rsidRPr="00144075" w:rsidRDefault="00144075" w:rsidP="00D2739D">
      <w:pPr>
        <w:numPr>
          <w:ilvl w:val="0"/>
          <w:numId w:val="22"/>
        </w:numPr>
        <w:spacing w:after="0" w:line="360"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入店時または店頭で症状のある顧客を管理する方法</w:t>
      </w:r>
      <w:r w:rsidRPr="00144075">
        <w:rPr>
          <w:rFonts w:ascii="MS Gothic" w:eastAsia="MS Gothic" w:hAnsi="MS Gothic" w:cs="MS Gothic"/>
          <w:color w:val="000000"/>
          <w:sz w:val="24"/>
          <w:szCs w:val="24"/>
        </w:rPr>
        <w:t>。</w:t>
      </w:r>
    </w:p>
    <w:p w14:paraId="709C75D8"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j</w:t>
      </w:r>
      <w:r w:rsidRPr="00144075">
        <w:rPr>
          <w:rFonts w:ascii="MS Gothic" w:eastAsia="MS Gothic" w:hAnsi="MS Gothic" w:cs="MS Gothic" w:hint="eastAsia"/>
          <w:b/>
          <w:bCs/>
          <w:color w:val="000000"/>
          <w:sz w:val="24"/>
          <w:szCs w:val="24"/>
        </w:rPr>
        <w:t>）</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の症例が確認された個人（顧客またはサプライヤーを含む）が来店したことを雇用主が知った場合、従業員に通知します。</w:t>
      </w:r>
      <w:r w:rsidRPr="00144075">
        <w:rPr>
          <w:rFonts w:ascii="Times New Roman" w:eastAsia="Times New Roman" w:hAnsi="Times New Roman" w:cs="Times New Roman"/>
          <w:color w:val="000000"/>
          <w:sz w:val="14"/>
          <w:szCs w:val="14"/>
        </w:rPr>
        <w:t>       </w:t>
      </w:r>
    </w:p>
    <w:p w14:paraId="3D61C23A" w14:textId="77777777" w:rsidR="00144075" w:rsidRPr="00144075" w:rsidRDefault="00144075" w:rsidP="00144075">
      <w:pPr>
        <w:spacing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k</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要員を運営に必要な最小限の人数に制限します。</w:t>
      </w:r>
      <w:r w:rsidRPr="00144075">
        <w:rPr>
          <w:rFonts w:ascii="Times New Roman" w:eastAsia="Times New Roman" w:hAnsi="Times New Roman" w:cs="Times New Roman"/>
          <w:color w:val="000000"/>
          <w:sz w:val="14"/>
          <w:szCs w:val="14"/>
        </w:rPr>
        <w:t>     </w:t>
      </w:r>
    </w:p>
    <w:p w14:paraId="6A64EE21"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 </w:t>
      </w:r>
    </w:p>
    <w:p w14:paraId="3D1057A2" w14:textId="77777777" w:rsidR="00144075" w:rsidRPr="00144075" w:rsidRDefault="00144075" w:rsidP="00144075">
      <w:pPr>
        <w:spacing w:line="346" w:lineRule="atLeast"/>
        <w:jc w:val="both"/>
        <w:rPr>
          <w:rFonts w:ascii="Times New Roman" w:eastAsia="Times New Roman" w:hAnsi="Times New Roman" w:cs="Times New Roman"/>
          <w:color w:val="000000"/>
          <w:sz w:val="32"/>
          <w:szCs w:val="32"/>
        </w:rPr>
      </w:pPr>
      <w:r w:rsidRPr="00144075">
        <w:rPr>
          <w:rFonts w:ascii="MS Gothic" w:eastAsia="MS Gothic" w:hAnsi="MS Gothic" w:cs="MS Gothic" w:hint="eastAsia"/>
          <w:b/>
          <w:bCs/>
          <w:color w:val="2E74B5"/>
          <w:sz w:val="32"/>
          <w:szCs w:val="32"/>
        </w:rPr>
        <w:t>オフィス規</w:t>
      </w:r>
      <w:r w:rsidRPr="00144075">
        <w:rPr>
          <w:rFonts w:ascii="MS Gothic" w:eastAsia="MS Gothic" w:hAnsi="MS Gothic" w:cs="MS Gothic"/>
          <w:b/>
          <w:bCs/>
          <w:color w:val="2E74B5"/>
          <w:sz w:val="32"/>
          <w:szCs w:val="32"/>
        </w:rPr>
        <w:t>則</w:t>
      </w:r>
    </w:p>
    <w:p w14:paraId="36FEAE0E"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a</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正面玄関の混雑を減らすために、すべての従業員に専用の入口ポイントを割り当てます。</w:t>
      </w:r>
      <w:r w:rsidRPr="00144075">
        <w:rPr>
          <w:rFonts w:ascii="Times New Roman" w:eastAsia="Times New Roman" w:hAnsi="Times New Roman" w:cs="Times New Roman"/>
          <w:color w:val="000000"/>
          <w:sz w:val="14"/>
          <w:szCs w:val="14"/>
        </w:rPr>
        <w:t>     </w:t>
      </w:r>
    </w:p>
    <w:p w14:paraId="63681E82"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b</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輻輳が発生した場合に、建物の外の従業員に適切な間隔の視覚的インジケーターを提供します。</w:t>
      </w:r>
      <w:r w:rsidRPr="00144075">
        <w:rPr>
          <w:rFonts w:ascii="Times New Roman" w:eastAsia="Times New Roman" w:hAnsi="Times New Roman" w:cs="Times New Roman"/>
          <w:color w:val="000000"/>
          <w:sz w:val="14"/>
          <w:szCs w:val="14"/>
        </w:rPr>
        <w:t>     </w:t>
      </w:r>
    </w:p>
    <w:p w14:paraId="2C674FBF"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C</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エントリーの輻輳を低減し、（例えば、開始時間をずらすことで、回転スケジュールを採用スクリーニングの有効性を確保するための措置をとる）、従業員の半分だけが特定の時間にオフィスにいるの。</w:t>
      </w:r>
      <w:r w:rsidRPr="00144075">
        <w:rPr>
          <w:rFonts w:ascii="Times New Roman" w:eastAsia="Times New Roman" w:hAnsi="Times New Roman" w:cs="Times New Roman"/>
          <w:color w:val="000000"/>
          <w:sz w:val="14"/>
          <w:szCs w:val="14"/>
        </w:rPr>
        <w:t>     </w:t>
      </w:r>
    </w:p>
    <w:p w14:paraId="126B2928"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d</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対面式の会議中、トイレ、廊下など、共有スペースで顔を覆う必要があります。</w:t>
      </w:r>
      <w:r w:rsidRPr="00144075">
        <w:rPr>
          <w:rFonts w:ascii="Times New Roman" w:eastAsia="Times New Roman" w:hAnsi="Times New Roman" w:cs="Times New Roman"/>
          <w:color w:val="000000"/>
          <w:sz w:val="14"/>
          <w:szCs w:val="14"/>
        </w:rPr>
        <w:t>    </w:t>
      </w:r>
    </w:p>
    <w:p w14:paraId="3416A40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e</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ワークスペースを広げたり、ワークスペースの使用をずらしたり、必須ではない共通スペース（例：食堂）を制限したり、動きや活動をガイドする視覚的な手掛かりを提供したり（例：マーキングでエレベーターの容量を制限したり、会議室をロックしたり）して、従業員間の距離を広げます。</w:t>
      </w:r>
      <w:r w:rsidRPr="00144075">
        <w:rPr>
          <w:rFonts w:ascii="Times New Roman" w:eastAsia="Times New Roman" w:hAnsi="Times New Roman" w:cs="Times New Roman"/>
          <w:color w:val="000000"/>
          <w:sz w:val="14"/>
          <w:szCs w:val="14"/>
        </w:rPr>
        <w:t>     </w:t>
      </w:r>
    </w:p>
    <w:p w14:paraId="63A022E5"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f</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社交的な距離を許さない、またはオフィス内で不必要な動きを生み出す社交的な集まりや会議を禁止します。</w:t>
      </w:r>
      <w:r w:rsidRPr="00144075">
        <w:rPr>
          <w:rFonts w:ascii="Times New Roman" w:eastAsia="Times New Roman" w:hAnsi="Times New Roman" w:cs="Times New Roman"/>
          <w:color w:val="000000"/>
          <w:sz w:val="14"/>
          <w:szCs w:val="14"/>
        </w:rPr>
        <w:t>      </w:t>
      </w:r>
    </w:p>
    <w:p w14:paraId="1167906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lastRenderedPageBreak/>
        <w:t>g</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消毒用品を提供し、従業員が少なくとも</w:t>
      </w:r>
      <w:r w:rsidRPr="00144075">
        <w:rPr>
          <w:rFonts w:ascii="Arial" w:eastAsia="Times New Roman" w:hAnsi="Arial" w:cs="Arial"/>
          <w:color w:val="000000"/>
          <w:sz w:val="24"/>
          <w:szCs w:val="24"/>
        </w:rPr>
        <w:t>1</w:t>
      </w:r>
      <w:r w:rsidRPr="00144075">
        <w:rPr>
          <w:rFonts w:ascii="MS Gothic" w:eastAsia="MS Gothic" w:hAnsi="MS Gothic" w:cs="MS Gothic" w:hint="eastAsia"/>
          <w:color w:val="000000"/>
          <w:sz w:val="24"/>
          <w:szCs w:val="24"/>
        </w:rPr>
        <w:t>日に</w:t>
      </w:r>
      <w:r w:rsidRPr="00144075">
        <w:rPr>
          <w:rFonts w:ascii="Arial" w:eastAsia="Times New Roman" w:hAnsi="Arial" w:cs="Arial"/>
          <w:color w:val="000000"/>
          <w:sz w:val="24"/>
          <w:szCs w:val="24"/>
        </w:rPr>
        <w:t>2</w:t>
      </w:r>
      <w:r w:rsidRPr="00144075">
        <w:rPr>
          <w:rFonts w:ascii="MS Gothic" w:eastAsia="MS Gothic" w:hAnsi="MS Gothic" w:cs="MS Gothic" w:hint="eastAsia"/>
          <w:color w:val="000000"/>
          <w:sz w:val="24"/>
          <w:szCs w:val="24"/>
        </w:rPr>
        <w:t>回ワークステーションを拭くように要求します。</w:t>
      </w:r>
      <w:r w:rsidRPr="00144075">
        <w:rPr>
          <w:rFonts w:ascii="Times New Roman" w:eastAsia="Times New Roman" w:hAnsi="Times New Roman" w:cs="Times New Roman"/>
          <w:color w:val="000000"/>
          <w:sz w:val="14"/>
          <w:szCs w:val="14"/>
        </w:rPr>
        <w:t>     </w:t>
      </w:r>
    </w:p>
    <w:p w14:paraId="4D1C41EC"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h</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個人の衛生の重要性についての標識を掲示します。</w:t>
      </w:r>
      <w:r w:rsidRPr="00144075">
        <w:rPr>
          <w:rFonts w:ascii="Times New Roman" w:eastAsia="Times New Roman" w:hAnsi="Times New Roman" w:cs="Times New Roman"/>
          <w:color w:val="000000"/>
          <w:sz w:val="14"/>
          <w:szCs w:val="14"/>
        </w:rPr>
        <w:t>    </w:t>
      </w:r>
    </w:p>
    <w:p w14:paraId="5019C789"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i</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オフィス（ホワイトボードマーカー、トイレ、ハンドルなど）の高接触面を消毒し、可能な場合は共有アイテム（ペン、リモコン、ホワイトボードなど）を最小限に抑えます。</w:t>
      </w:r>
      <w:r w:rsidRPr="00144075">
        <w:rPr>
          <w:rFonts w:ascii="Times New Roman" w:eastAsia="Times New Roman" w:hAnsi="Times New Roman" w:cs="Times New Roman"/>
          <w:color w:val="000000"/>
          <w:sz w:val="14"/>
          <w:szCs w:val="14"/>
        </w:rPr>
        <w:t>       </w:t>
      </w:r>
    </w:p>
    <w:p w14:paraId="0808B395"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j</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症状を伴って従業員が家に帰るときは、清掃および通信プロトコルを実施する。</w:t>
      </w:r>
      <w:r w:rsidRPr="00144075">
        <w:rPr>
          <w:rFonts w:ascii="Times New Roman" w:eastAsia="Times New Roman" w:hAnsi="Times New Roman" w:cs="Times New Roman"/>
          <w:color w:val="000000"/>
          <w:sz w:val="14"/>
          <w:szCs w:val="14"/>
        </w:rPr>
        <w:t>       </w:t>
      </w:r>
    </w:p>
    <w:p w14:paraId="50DE0251"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k</w:t>
      </w:r>
      <w:r w:rsidRPr="00144075">
        <w:rPr>
          <w:rFonts w:ascii="MS Gothic" w:eastAsia="MS Gothic" w:hAnsi="MS Gothic" w:cs="MS Gothic" w:hint="eastAsia"/>
          <w:b/>
          <w:bCs/>
          <w:color w:val="000000"/>
          <w:sz w:val="24"/>
          <w:szCs w:val="24"/>
        </w:rPr>
        <w:t>）</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の症例が確認された個人（顧客、サプライヤー、訪問者を含む）がオフィスを訪れたことを雇用主が知った場合、従業員に通知します。</w:t>
      </w:r>
      <w:r w:rsidRPr="00144075">
        <w:rPr>
          <w:rFonts w:ascii="Times New Roman" w:eastAsia="Times New Roman" w:hAnsi="Times New Roman" w:cs="Times New Roman"/>
          <w:color w:val="000000"/>
          <w:sz w:val="14"/>
          <w:szCs w:val="14"/>
        </w:rPr>
        <w:t>     </w:t>
      </w:r>
    </w:p>
    <w:p w14:paraId="700BB730"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l</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重要でない訪問者をすべて一時停止します。</w:t>
      </w:r>
      <w:r w:rsidRPr="00144075">
        <w:rPr>
          <w:rFonts w:ascii="Times New Roman" w:eastAsia="Times New Roman" w:hAnsi="Times New Roman" w:cs="Times New Roman"/>
          <w:color w:val="000000"/>
          <w:sz w:val="14"/>
          <w:szCs w:val="14"/>
        </w:rPr>
        <w:t>       </w:t>
      </w:r>
    </w:p>
    <w:p w14:paraId="0C7F9D82" w14:textId="77777777" w:rsidR="00144075" w:rsidRPr="00144075" w:rsidRDefault="00144075" w:rsidP="00144075">
      <w:pPr>
        <w:spacing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m</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対面式の会議イベントを含む、必須ではないすべての旅行を制限します。</w:t>
      </w:r>
      <w:r w:rsidRPr="00144075">
        <w:rPr>
          <w:rFonts w:ascii="Times New Roman" w:eastAsia="Times New Roman" w:hAnsi="Times New Roman" w:cs="Times New Roman"/>
          <w:color w:val="000000"/>
          <w:sz w:val="14"/>
          <w:szCs w:val="14"/>
        </w:rPr>
        <w:t>  </w:t>
      </w:r>
    </w:p>
    <w:p w14:paraId="16CA3B74"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 </w:t>
      </w:r>
    </w:p>
    <w:p w14:paraId="67577F98" w14:textId="77777777" w:rsidR="00144075" w:rsidRPr="00144075" w:rsidRDefault="00144075" w:rsidP="00144075">
      <w:pPr>
        <w:spacing w:line="346" w:lineRule="atLeast"/>
        <w:jc w:val="both"/>
        <w:rPr>
          <w:rFonts w:ascii="Times New Roman" w:eastAsia="Times New Roman" w:hAnsi="Times New Roman" w:cs="Times New Roman"/>
          <w:color w:val="000000"/>
          <w:sz w:val="32"/>
          <w:szCs w:val="32"/>
        </w:rPr>
      </w:pPr>
      <w:r w:rsidRPr="00144075">
        <w:rPr>
          <w:rFonts w:ascii="MS Gothic" w:eastAsia="MS Gothic" w:hAnsi="MS Gothic" w:cs="MS Gothic" w:hint="eastAsia"/>
          <w:b/>
          <w:bCs/>
          <w:color w:val="2E74B5"/>
          <w:sz w:val="32"/>
          <w:szCs w:val="32"/>
        </w:rPr>
        <w:t>レストランとバーの規</w:t>
      </w:r>
      <w:r w:rsidRPr="00144075">
        <w:rPr>
          <w:rFonts w:ascii="MS Gothic" w:eastAsia="MS Gothic" w:hAnsi="MS Gothic" w:cs="MS Gothic"/>
          <w:b/>
          <w:bCs/>
          <w:color w:val="2E74B5"/>
          <w:sz w:val="32"/>
          <w:szCs w:val="32"/>
        </w:rPr>
        <w:t>制</w:t>
      </w:r>
    </w:p>
    <w:p w14:paraId="22C6DBBD"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a</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座席数を通常の座席の</w:t>
      </w:r>
      <w:r w:rsidRPr="00144075">
        <w:rPr>
          <w:rFonts w:ascii="Arial" w:eastAsia="Times New Roman" w:hAnsi="Arial" w:cs="Arial"/>
          <w:color w:val="000000"/>
          <w:sz w:val="24"/>
          <w:szCs w:val="24"/>
        </w:rPr>
        <w:t>50</w:t>
      </w:r>
      <w:r w:rsidRPr="00144075">
        <w:rPr>
          <w:rFonts w:ascii="MS Gothic" w:eastAsia="MS Gothic" w:hAnsi="MS Gothic" w:cs="MS Gothic" w:hint="eastAsia"/>
          <w:color w:val="000000"/>
          <w:sz w:val="24"/>
          <w:szCs w:val="24"/>
        </w:rPr>
        <w:t>％に制限します。</w:t>
      </w:r>
      <w:r w:rsidRPr="00144075">
        <w:rPr>
          <w:rFonts w:ascii="Times New Roman" w:eastAsia="Times New Roman" w:hAnsi="Times New Roman" w:cs="Times New Roman"/>
          <w:color w:val="000000"/>
          <w:sz w:val="14"/>
          <w:szCs w:val="14"/>
        </w:rPr>
        <w:t>     </w:t>
      </w:r>
    </w:p>
    <w:p w14:paraId="41E89C41"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b</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異なるテーブルまたはバートップでのパーティーまたはグループ間の</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フィートの間隔を必要とします（たとえば、テーブルを広げ、他のすべてのテーブルを使用し、使用されていない椅子またはバースツールを削除または設置します）。</w:t>
      </w:r>
      <w:r w:rsidRPr="00144075">
        <w:rPr>
          <w:rFonts w:ascii="Times New Roman" w:eastAsia="Times New Roman" w:hAnsi="Times New Roman" w:cs="Times New Roman"/>
          <w:color w:val="000000"/>
          <w:sz w:val="14"/>
          <w:szCs w:val="14"/>
        </w:rPr>
        <w:t>     </w:t>
      </w:r>
    </w:p>
    <w:p w14:paraId="13BF451B"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c</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顧客向けのコミュニケーション資料（看板、パンフレットなど）を作成して、レストランやバーの慣行の変更を通知し、感染を防ぐために講じられている予防策を説明します。</w:t>
      </w:r>
      <w:r w:rsidRPr="00144075">
        <w:rPr>
          <w:rFonts w:ascii="Times New Roman" w:eastAsia="Times New Roman" w:hAnsi="Times New Roman" w:cs="Times New Roman"/>
          <w:color w:val="000000"/>
          <w:sz w:val="14"/>
          <w:szCs w:val="14"/>
        </w:rPr>
        <w:t>     </w:t>
      </w:r>
    </w:p>
    <w:p w14:paraId="2BCAC7F8"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d</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待合室を閉じて、テーブルの準備ができたら、車の中で電話を待つように顧客に依頼します。</w:t>
      </w:r>
      <w:r w:rsidRPr="00144075">
        <w:rPr>
          <w:rFonts w:ascii="Times New Roman" w:eastAsia="Times New Roman" w:hAnsi="Times New Roman" w:cs="Times New Roman"/>
          <w:color w:val="000000"/>
          <w:sz w:val="14"/>
          <w:szCs w:val="14"/>
        </w:rPr>
        <w:t>    </w:t>
      </w:r>
    </w:p>
    <w:p w14:paraId="1D66408D"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e</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ビュッフェ、サラダバー、ドリンクステーションなどのセルフサービスの飲食店オプションを閉じます。</w:t>
      </w:r>
      <w:r w:rsidRPr="00144075">
        <w:rPr>
          <w:rFonts w:ascii="Times New Roman" w:eastAsia="Times New Roman" w:hAnsi="Times New Roman" w:cs="Times New Roman"/>
          <w:color w:val="000000"/>
          <w:sz w:val="14"/>
          <w:szCs w:val="14"/>
        </w:rPr>
        <w:t>     </w:t>
      </w:r>
    </w:p>
    <w:p w14:paraId="76C71153"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f</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床や歩道にテープを貼ったり、壁に看板を貼ったりするなど、物理的なガイドを提供して、顧客が線から少なくとも</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フィート離れていることを確認します。</w:t>
      </w:r>
      <w:r w:rsidRPr="00144075">
        <w:rPr>
          <w:rFonts w:ascii="Times New Roman" w:eastAsia="Times New Roman" w:hAnsi="Times New Roman" w:cs="Times New Roman"/>
          <w:color w:val="000000"/>
          <w:sz w:val="14"/>
          <w:szCs w:val="14"/>
        </w:rPr>
        <w:t>      </w:t>
      </w:r>
    </w:p>
    <w:p w14:paraId="4DF08E85"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g</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店舗の入り口にサインを掲示し、病気の場合や最近病気の場合は入店しないように通知します。</w:t>
      </w:r>
      <w:r w:rsidRPr="00144075">
        <w:rPr>
          <w:rFonts w:ascii="Times New Roman" w:eastAsia="Times New Roman" w:hAnsi="Times New Roman" w:cs="Times New Roman"/>
          <w:color w:val="000000"/>
          <w:sz w:val="14"/>
          <w:szCs w:val="14"/>
        </w:rPr>
        <w:t>     </w:t>
      </w:r>
    </w:p>
    <w:p w14:paraId="2098576A"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h</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テーブルに着くまでフェイスカバーを着用するように顧客に指示するサインを掲示します。</w:t>
      </w:r>
      <w:r w:rsidRPr="00144075">
        <w:rPr>
          <w:rFonts w:ascii="Times New Roman" w:eastAsia="Times New Roman" w:hAnsi="Times New Roman" w:cs="Times New Roman"/>
          <w:color w:val="000000"/>
          <w:sz w:val="14"/>
          <w:szCs w:val="14"/>
        </w:rPr>
        <w:t>    </w:t>
      </w:r>
    </w:p>
    <w:p w14:paraId="0F5E41D9"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i</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ホストとサーバーにダイニングエリアのフェイスカバーを着用するように要求します。</w:t>
      </w:r>
      <w:r w:rsidRPr="00144075">
        <w:rPr>
          <w:rFonts w:ascii="Times New Roman" w:eastAsia="Times New Roman" w:hAnsi="Times New Roman" w:cs="Times New Roman"/>
          <w:color w:val="000000"/>
          <w:sz w:val="14"/>
          <w:szCs w:val="14"/>
        </w:rPr>
        <w:t>       </w:t>
      </w:r>
    </w:p>
    <w:p w14:paraId="2E10C81F"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j</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食品医薬品局（「</w:t>
      </w:r>
      <w:r w:rsidRPr="00144075">
        <w:rPr>
          <w:rFonts w:ascii="Arial" w:eastAsia="Times New Roman" w:hAnsi="Arial" w:cs="Arial"/>
          <w:color w:val="000000"/>
          <w:sz w:val="24"/>
          <w:szCs w:val="24"/>
        </w:rPr>
        <w:t>FDA</w:t>
      </w:r>
      <w:r w:rsidRPr="00144075">
        <w:rPr>
          <w:rFonts w:ascii="MS Gothic" w:eastAsia="MS Gothic" w:hAnsi="MS Gothic" w:cs="MS Gothic" w:hint="eastAsia"/>
          <w:color w:val="000000"/>
          <w:sz w:val="24"/>
          <w:szCs w:val="24"/>
        </w:rPr>
        <w:t>」）のガイドラインに準拠して、食品を取り扱うときは、従業員にキッチンエリアのフェイスカバーと手袋の着用を要求します。</w:t>
      </w:r>
      <w:r w:rsidRPr="00144075">
        <w:rPr>
          <w:rFonts w:ascii="Times New Roman" w:eastAsia="Times New Roman" w:hAnsi="Times New Roman" w:cs="Times New Roman"/>
          <w:color w:val="000000"/>
          <w:sz w:val="14"/>
          <w:szCs w:val="14"/>
        </w:rPr>
        <w:t>       </w:t>
      </w:r>
    </w:p>
    <w:p w14:paraId="54DA2022"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lastRenderedPageBreak/>
        <w:t>k</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顧客向けの共有アイテム（調味料、メニューなど）を制限し、各顧客の後に高い接触領域（たとえば、テーブル、椅子、メニュー、支払いツール、調味料）を掃除します。</w:t>
      </w:r>
      <w:r w:rsidRPr="00144075">
        <w:rPr>
          <w:rFonts w:ascii="Times New Roman" w:eastAsia="Times New Roman" w:hAnsi="Times New Roman" w:cs="Times New Roman"/>
          <w:color w:val="000000"/>
          <w:sz w:val="14"/>
          <w:szCs w:val="14"/>
        </w:rPr>
        <w:t>     </w:t>
      </w:r>
    </w:p>
    <w:p w14:paraId="4F0F8E25"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l</w:t>
      </w:r>
      <w:r w:rsidRPr="00144075">
        <w:rPr>
          <w:rFonts w:ascii="MS Gothic" w:eastAsia="MS Gothic" w:hAnsi="MS Gothic" w:cs="MS Gothic" w:hint="eastAsia"/>
          <w:b/>
          <w:bCs/>
          <w:color w:val="000000"/>
          <w:sz w:val="24"/>
          <w:szCs w:val="24"/>
        </w:rPr>
        <w:t>）以下について</w:t>
      </w:r>
      <w:r w:rsidRPr="00144075">
        <w:rPr>
          <w:rFonts w:ascii="MS Gothic" w:eastAsia="MS Gothic" w:hAnsi="MS Gothic" w:cs="MS Gothic" w:hint="eastAsia"/>
          <w:color w:val="000000"/>
          <w:sz w:val="24"/>
          <w:szCs w:val="24"/>
        </w:rPr>
        <w:t>従業員をトレーニングします。</w:t>
      </w:r>
      <w:r w:rsidRPr="00144075">
        <w:rPr>
          <w:rFonts w:ascii="Times New Roman" w:eastAsia="Times New Roman" w:hAnsi="Times New Roman" w:cs="Times New Roman"/>
          <w:color w:val="000000"/>
          <w:sz w:val="14"/>
          <w:szCs w:val="14"/>
        </w:rPr>
        <w:t>       </w:t>
      </w:r>
    </w:p>
    <w:p w14:paraId="22CCFA75" w14:textId="77777777" w:rsidR="00144075" w:rsidRPr="00144075" w:rsidRDefault="00144075" w:rsidP="00D2739D">
      <w:pPr>
        <w:numPr>
          <w:ilvl w:val="0"/>
          <w:numId w:val="23"/>
        </w:numPr>
        <w:spacing w:after="0" w:line="300" w:lineRule="atLeast"/>
        <w:ind w:left="597" w:firstLine="0"/>
        <w:jc w:val="both"/>
        <w:rPr>
          <w:rFonts w:ascii="Times New Roman" w:eastAsia="Times New Roman" w:hAnsi="Times New Roman" w:cs="Times New Roman"/>
          <w:color w:val="000000"/>
          <w:sz w:val="20"/>
          <w:szCs w:val="20"/>
        </w:rPr>
      </w:pPr>
      <w:r w:rsidRPr="00144075">
        <w:rPr>
          <w:rFonts w:ascii="MS Gothic" w:eastAsia="MS Gothic" w:hAnsi="MS Gothic" w:cs="MS Gothic" w:hint="eastAsia"/>
          <w:color w:val="000000"/>
          <w:sz w:val="24"/>
          <w:szCs w:val="24"/>
        </w:rPr>
        <w:t>食品安全ガイドラインに関連した個人用保護具の適切な使用</w:t>
      </w:r>
      <w:r w:rsidRPr="00144075">
        <w:rPr>
          <w:rFonts w:ascii="MS Gothic" w:eastAsia="MS Gothic" w:hAnsi="MS Gothic" w:cs="MS Gothic"/>
          <w:color w:val="000000"/>
          <w:sz w:val="24"/>
          <w:szCs w:val="24"/>
        </w:rPr>
        <w:t>。</w:t>
      </w:r>
    </w:p>
    <w:p w14:paraId="2CB12C41" w14:textId="77777777" w:rsidR="00144075" w:rsidRPr="00144075" w:rsidRDefault="00144075" w:rsidP="00D2739D">
      <w:pPr>
        <w:numPr>
          <w:ilvl w:val="0"/>
          <w:numId w:val="23"/>
        </w:numPr>
        <w:spacing w:after="0" w:line="300" w:lineRule="atLeast"/>
        <w:ind w:left="597" w:firstLine="0"/>
        <w:jc w:val="both"/>
        <w:rPr>
          <w:rFonts w:ascii="Times New Roman" w:eastAsia="Times New Roman" w:hAnsi="Times New Roman" w:cs="Times New Roman"/>
          <w:color w:val="000000"/>
          <w:sz w:val="20"/>
          <w:szCs w:val="20"/>
        </w:rPr>
      </w:pPr>
      <w:r w:rsidRPr="00144075">
        <w:rPr>
          <w:rFonts w:ascii="MS Gothic" w:eastAsia="MS Gothic" w:hAnsi="MS Gothic" w:cs="MS Gothic" w:hint="eastAsia"/>
          <w:color w:val="000000"/>
          <w:sz w:val="24"/>
          <w:szCs w:val="24"/>
        </w:rPr>
        <w:t>食品安全衛生プロトコル（例、顧客間の洗浄、特に調味料の共有）</w:t>
      </w:r>
      <w:r w:rsidRPr="00144075">
        <w:rPr>
          <w:rFonts w:ascii="MS Gothic" w:eastAsia="MS Gothic" w:hAnsi="MS Gothic" w:cs="MS Gothic"/>
          <w:color w:val="000000"/>
          <w:sz w:val="24"/>
          <w:szCs w:val="24"/>
        </w:rPr>
        <w:t>。</w:t>
      </w:r>
    </w:p>
    <w:p w14:paraId="23FB739C" w14:textId="77777777" w:rsidR="00144075" w:rsidRPr="00144075" w:rsidRDefault="00144075" w:rsidP="00D2739D">
      <w:pPr>
        <w:numPr>
          <w:ilvl w:val="0"/>
          <w:numId w:val="23"/>
        </w:numPr>
        <w:spacing w:after="0" w:line="300" w:lineRule="atLeast"/>
        <w:ind w:left="597" w:firstLine="0"/>
        <w:jc w:val="both"/>
        <w:rPr>
          <w:rFonts w:ascii="Times New Roman" w:eastAsia="Times New Roman" w:hAnsi="Times New Roman" w:cs="Times New Roman"/>
          <w:color w:val="000000"/>
          <w:sz w:val="20"/>
          <w:szCs w:val="20"/>
        </w:rPr>
      </w:pPr>
      <w:r w:rsidRPr="00144075">
        <w:rPr>
          <w:rFonts w:ascii="MS Gothic" w:eastAsia="MS Gothic" w:hAnsi="MS Gothic" w:cs="MS Gothic" w:hint="eastAsia"/>
          <w:color w:val="000000"/>
          <w:sz w:val="24"/>
          <w:szCs w:val="24"/>
        </w:rPr>
        <w:t>入場時またはレストランで症状のある顧客を管理する方法</w:t>
      </w:r>
      <w:r w:rsidRPr="00144075">
        <w:rPr>
          <w:rFonts w:ascii="MS Gothic" w:eastAsia="MS Gothic" w:hAnsi="MS Gothic" w:cs="MS Gothic"/>
          <w:color w:val="000000"/>
          <w:sz w:val="24"/>
          <w:szCs w:val="24"/>
        </w:rPr>
        <w:t>。</w:t>
      </w:r>
    </w:p>
    <w:p w14:paraId="008EF1C8"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m</w:t>
      </w:r>
      <w:r w:rsidRPr="00144075">
        <w:rPr>
          <w:rFonts w:ascii="MS Gothic" w:eastAsia="MS Gothic" w:hAnsi="MS Gothic" w:cs="MS Gothic" w:hint="eastAsia"/>
          <w:b/>
          <w:bCs/>
          <w:color w:val="000000"/>
          <w:sz w:val="24"/>
          <w:szCs w:val="24"/>
        </w:rPr>
        <w:t>）</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の症例が確認された個人（従業員、顧客、またはサプライヤーを含む）が来店したことを雇用主が知った場合、従業員に通知します。</w:t>
      </w:r>
      <w:r w:rsidRPr="00144075">
        <w:rPr>
          <w:rFonts w:ascii="Times New Roman" w:eastAsia="Times New Roman" w:hAnsi="Times New Roman" w:cs="Times New Roman"/>
          <w:color w:val="000000"/>
          <w:sz w:val="14"/>
          <w:szCs w:val="14"/>
        </w:rPr>
        <w:t>  </w:t>
      </w:r>
    </w:p>
    <w:p w14:paraId="06DE2B6D" w14:textId="77777777" w:rsidR="00144075" w:rsidRPr="00144075" w:rsidRDefault="00144075" w:rsidP="00D2739D">
      <w:pPr>
        <w:numPr>
          <w:ilvl w:val="0"/>
          <w:numId w:val="24"/>
        </w:numPr>
        <w:spacing w:after="0" w:line="360"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従業員が</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の複数の症状（発熱、非典型的な息切れ、非典型的な咳）を示した場合は、直ちにレストランを閉店し、</w:t>
      </w:r>
      <w:r w:rsidRPr="00144075">
        <w:rPr>
          <w:rFonts w:ascii="Arial" w:eastAsia="Times New Roman" w:hAnsi="Arial" w:cs="Arial"/>
          <w:color w:val="000000"/>
          <w:sz w:val="24"/>
          <w:szCs w:val="24"/>
        </w:rPr>
        <w:t>FDA</w:t>
      </w:r>
      <w:r w:rsidRPr="00144075">
        <w:rPr>
          <w:rFonts w:ascii="MS Gothic" w:eastAsia="MS Gothic" w:hAnsi="MS Gothic" w:cs="MS Gothic" w:hint="eastAsia"/>
          <w:color w:val="000000"/>
          <w:sz w:val="24"/>
          <w:szCs w:val="24"/>
        </w:rPr>
        <w:t>および米国疾病対策センターのガイダンスに従って、徹底的に清掃してください。このような洗浄は一晩で行われる場合があります</w:t>
      </w:r>
      <w:r w:rsidRPr="00144075">
        <w:rPr>
          <w:rFonts w:ascii="MS Gothic" w:eastAsia="MS Gothic" w:hAnsi="MS Gothic" w:cs="MS Gothic"/>
          <w:color w:val="000000"/>
          <w:sz w:val="24"/>
          <w:szCs w:val="24"/>
        </w:rPr>
        <w:t>。</w:t>
      </w:r>
    </w:p>
    <w:p w14:paraId="143496B2" w14:textId="77777777" w:rsidR="00144075" w:rsidRPr="00144075" w:rsidRDefault="00144075" w:rsidP="00D2739D">
      <w:pPr>
        <w:numPr>
          <w:ilvl w:val="0"/>
          <w:numId w:val="24"/>
        </w:numPr>
        <w:spacing w:after="0" w:line="360" w:lineRule="atLeast"/>
        <w:ind w:left="624" w:firstLine="0"/>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従業員が</w:t>
      </w:r>
      <w:r w:rsidRPr="00144075">
        <w:rPr>
          <w:rFonts w:ascii="Arial" w:eastAsia="Times New Roman" w:hAnsi="Arial" w:cs="Arial"/>
          <w:color w:val="000000"/>
          <w:sz w:val="24"/>
          <w:szCs w:val="24"/>
        </w:rPr>
        <w:t>COVID-19</w:t>
      </w:r>
      <w:r w:rsidRPr="00144075">
        <w:rPr>
          <w:rFonts w:ascii="MS Gothic" w:eastAsia="MS Gothic" w:hAnsi="MS Gothic" w:cs="MS Gothic" w:hint="eastAsia"/>
          <w:color w:val="000000"/>
          <w:sz w:val="24"/>
          <w:szCs w:val="24"/>
        </w:rPr>
        <w:t>の確定症例を持っている場合、職場に戻るには医師の書面による釈放が必要です</w:t>
      </w:r>
      <w:r w:rsidRPr="00144075">
        <w:rPr>
          <w:rFonts w:ascii="MS Gothic" w:eastAsia="MS Gothic" w:hAnsi="MS Gothic" w:cs="MS Gothic"/>
          <w:color w:val="000000"/>
          <w:sz w:val="24"/>
          <w:szCs w:val="24"/>
        </w:rPr>
        <w:t>。</w:t>
      </w:r>
    </w:p>
    <w:p w14:paraId="4085DC14"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n</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レジ、バー、ホストスタンド、および</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フィートの物理的な距離を維持することが困難なその他の場所に、くしゃみガードやパーティションなどの物理的な障壁を設置します。</w:t>
      </w:r>
      <w:r w:rsidRPr="00144075">
        <w:rPr>
          <w:rFonts w:ascii="Times New Roman" w:eastAsia="Times New Roman" w:hAnsi="Times New Roman" w:cs="Times New Roman"/>
          <w:color w:val="000000"/>
          <w:sz w:val="14"/>
          <w:szCs w:val="14"/>
        </w:rPr>
        <w:t>    </w:t>
      </w:r>
    </w:p>
    <w:p w14:paraId="6A58D04E" w14:textId="77777777" w:rsidR="00144075" w:rsidRPr="00144075" w:rsidRDefault="00144075" w:rsidP="00144075">
      <w:pPr>
        <w:spacing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o</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可能な限り最大限に、キッチン、休憩室、オフィスなどの共有スペースにいる従業員の数を制限して、従業員間の少なくとも</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フィートの距離を維持します。</w:t>
      </w:r>
      <w:r w:rsidRPr="00144075">
        <w:rPr>
          <w:rFonts w:ascii="Times New Roman" w:eastAsia="Times New Roman" w:hAnsi="Times New Roman" w:cs="Times New Roman"/>
          <w:color w:val="000000"/>
          <w:sz w:val="14"/>
          <w:szCs w:val="14"/>
        </w:rPr>
        <w:t>     </w:t>
      </w:r>
    </w:p>
    <w:p w14:paraId="6C3C2B2E"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2E74B5"/>
          <w:sz w:val="24"/>
          <w:szCs w:val="24"/>
        </w:rPr>
        <w:t>アウトドア</w:t>
      </w:r>
      <w:r w:rsidRPr="00144075">
        <w:rPr>
          <w:rFonts w:ascii="MS Gothic" w:eastAsia="MS Gothic" w:hAnsi="MS Gothic" w:cs="MS Gothic"/>
          <w:color w:val="2E74B5"/>
          <w:sz w:val="24"/>
          <w:szCs w:val="24"/>
        </w:rPr>
        <w:t>：</w:t>
      </w:r>
    </w:p>
    <w:p w14:paraId="5B5184A9" w14:textId="77777777" w:rsidR="00144075" w:rsidRPr="00144075" w:rsidRDefault="00144075" w:rsidP="00144075">
      <w:pPr>
        <w:spacing w:line="259" w:lineRule="atLeast"/>
        <w:jc w:val="both"/>
        <w:rPr>
          <w:rFonts w:ascii="Times New Roman" w:eastAsia="Times New Roman" w:hAnsi="Times New Roman" w:cs="Times New Roman"/>
          <w:color w:val="000000"/>
          <w:sz w:val="24"/>
          <w:szCs w:val="24"/>
        </w:rPr>
      </w:pPr>
      <w:r w:rsidRPr="00144075">
        <w:rPr>
          <w:rFonts w:ascii="MS Gothic" w:eastAsia="MS Gothic" w:hAnsi="MS Gothic" w:cs="MS Gothic" w:hint="eastAsia"/>
          <w:color w:val="000000"/>
          <w:sz w:val="24"/>
          <w:szCs w:val="24"/>
        </w:rPr>
        <w:t>仕事が主にかつ伝統的に屋外で行われている企業または業務は</w:t>
      </w:r>
      <w:r w:rsidRPr="00144075">
        <w:rPr>
          <w:rFonts w:ascii="MS Gothic" w:eastAsia="MS Gothic" w:hAnsi="MS Gothic" w:cs="MS Gothic"/>
          <w:color w:val="000000"/>
          <w:sz w:val="24"/>
          <w:szCs w:val="24"/>
        </w:rPr>
        <w:t>、</w:t>
      </w:r>
    </w:p>
    <w:p w14:paraId="615B3876"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a</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人々が互いに</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フィートの距離を保つことができないあらゆるサイズの集会を禁止します。</w:t>
      </w:r>
      <w:r w:rsidRPr="00144075">
        <w:rPr>
          <w:rFonts w:ascii="Times New Roman" w:eastAsia="Times New Roman" w:hAnsi="Times New Roman" w:cs="Times New Roman"/>
          <w:color w:val="000000"/>
          <w:sz w:val="14"/>
          <w:szCs w:val="14"/>
        </w:rPr>
        <w:t>     </w:t>
      </w:r>
    </w:p>
    <w:p w14:paraId="0391E462"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b</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クライアントや常連客との直接のやり取りを可能な限り制限し、人々が</w:t>
      </w:r>
      <w:r w:rsidRPr="00144075">
        <w:rPr>
          <w:rFonts w:ascii="Arial" w:eastAsia="Times New Roman" w:hAnsi="Arial" w:cs="Arial"/>
          <w:color w:val="000000"/>
          <w:sz w:val="24"/>
          <w:szCs w:val="24"/>
        </w:rPr>
        <w:t>6</w:t>
      </w:r>
      <w:r w:rsidRPr="00144075">
        <w:rPr>
          <w:rFonts w:ascii="MS Gothic" w:eastAsia="MS Gothic" w:hAnsi="MS Gothic" w:cs="MS Gothic" w:hint="eastAsia"/>
          <w:color w:val="000000"/>
          <w:sz w:val="24"/>
          <w:szCs w:val="24"/>
        </w:rPr>
        <w:t>フィートの距離を保つことができないようなやり取りを禁止します。</w:t>
      </w:r>
      <w:r w:rsidRPr="00144075">
        <w:rPr>
          <w:rFonts w:ascii="Times New Roman" w:eastAsia="Times New Roman" w:hAnsi="Times New Roman" w:cs="Times New Roman"/>
          <w:color w:val="000000"/>
          <w:sz w:val="14"/>
          <w:szCs w:val="14"/>
        </w:rPr>
        <w:t>     </w:t>
      </w:r>
    </w:p>
    <w:p w14:paraId="0EF32B18" w14:textId="77777777" w:rsidR="00144075" w:rsidRPr="00144075" w:rsidRDefault="00144075" w:rsidP="00144075">
      <w:pPr>
        <w:spacing w:after="0"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c</w:t>
      </w:r>
      <w:r w:rsidRPr="00144075">
        <w:rPr>
          <w:rFonts w:ascii="MS Gothic" w:eastAsia="MS Gothic" w:hAnsi="MS Gothic" w:cs="MS Gothic" w:hint="eastAsia"/>
          <w:b/>
          <w:bCs/>
          <w:color w:val="000000"/>
          <w:sz w:val="24"/>
          <w:szCs w:val="24"/>
        </w:rPr>
        <w:t>）実施</w:t>
      </w:r>
      <w:r w:rsidRPr="00144075">
        <w:rPr>
          <w:rFonts w:ascii="MS Gothic" w:eastAsia="MS Gothic" w:hAnsi="MS Gothic" w:cs="MS Gothic" w:hint="eastAsia"/>
          <w:color w:val="000000"/>
          <w:sz w:val="24"/>
          <w:szCs w:val="24"/>
        </w:rPr>
        <w:t>する作業に応じて、手袋、ゴーグル、顔面シールド、顔面カバーなどの個人用保護具の使用を提供および要求します。</w:t>
      </w:r>
      <w:r w:rsidRPr="00144075">
        <w:rPr>
          <w:rFonts w:ascii="Times New Roman" w:eastAsia="Times New Roman" w:hAnsi="Times New Roman" w:cs="Times New Roman"/>
          <w:color w:val="000000"/>
          <w:sz w:val="14"/>
          <w:szCs w:val="14"/>
        </w:rPr>
        <w:t>     </w:t>
      </w:r>
    </w:p>
    <w:p w14:paraId="21C8E0A2" w14:textId="77777777" w:rsidR="00144075" w:rsidRPr="00144075" w:rsidRDefault="00144075" w:rsidP="00144075">
      <w:pPr>
        <w:spacing w:line="360" w:lineRule="atLeast"/>
        <w:ind w:left="360" w:hanging="360"/>
        <w:jc w:val="both"/>
        <w:rPr>
          <w:rFonts w:ascii="Times New Roman" w:eastAsia="Times New Roman" w:hAnsi="Times New Roman" w:cs="Times New Roman"/>
          <w:color w:val="000000"/>
          <w:sz w:val="24"/>
          <w:szCs w:val="24"/>
        </w:rPr>
      </w:pPr>
      <w:r w:rsidRPr="00144075">
        <w:rPr>
          <w:rFonts w:ascii="Arial" w:eastAsia="Times New Roman" w:hAnsi="Arial" w:cs="Arial"/>
          <w:b/>
          <w:bCs/>
          <w:color w:val="000000"/>
          <w:sz w:val="24"/>
          <w:szCs w:val="24"/>
        </w:rPr>
        <w:t>d</w:t>
      </w:r>
      <w:r w:rsidRPr="00144075">
        <w:rPr>
          <w:rFonts w:ascii="MS Gothic" w:eastAsia="MS Gothic" w:hAnsi="MS Gothic" w:cs="MS Gothic" w:hint="eastAsia"/>
          <w:b/>
          <w:bCs/>
          <w:color w:val="000000"/>
          <w:sz w:val="24"/>
          <w:szCs w:val="24"/>
        </w:rPr>
        <w:t>）</w:t>
      </w:r>
      <w:r w:rsidRPr="00144075">
        <w:rPr>
          <w:rFonts w:ascii="MS Gothic" w:eastAsia="MS Gothic" w:hAnsi="MS Gothic" w:cs="MS Gothic" w:hint="eastAsia"/>
          <w:color w:val="000000"/>
          <w:sz w:val="24"/>
          <w:szCs w:val="24"/>
        </w:rPr>
        <w:t>ツールと機器の共有を可能な限り最大限に制限し、ツールと機器、および頻繁に接触する表面の頻繁で徹底的な洗浄と消毒を確実にするプロトコルを採用します。</w:t>
      </w:r>
      <w:r w:rsidRPr="00144075">
        <w:rPr>
          <w:rFonts w:ascii="Times New Roman" w:eastAsia="Times New Roman" w:hAnsi="Times New Roman" w:cs="Times New Roman"/>
          <w:color w:val="000000"/>
          <w:sz w:val="14"/>
          <w:szCs w:val="14"/>
        </w:rPr>
        <w:t>    </w:t>
      </w:r>
    </w:p>
    <w:p w14:paraId="325E6112" w14:textId="77777777" w:rsidR="00144075" w:rsidRPr="00144075" w:rsidRDefault="00144075" w:rsidP="00144075">
      <w:pPr>
        <w:spacing w:line="360" w:lineRule="atLeast"/>
        <w:jc w:val="both"/>
        <w:rPr>
          <w:rFonts w:ascii="Times New Roman" w:eastAsia="Times New Roman" w:hAnsi="Times New Roman" w:cs="Times New Roman"/>
          <w:color w:val="000000"/>
          <w:sz w:val="24"/>
          <w:szCs w:val="24"/>
        </w:rPr>
      </w:pPr>
      <w:r w:rsidRPr="00144075">
        <w:rPr>
          <w:rFonts w:ascii="Arial" w:eastAsia="Times New Roman" w:hAnsi="Arial" w:cs="Arial"/>
          <w:color w:val="000000"/>
          <w:sz w:val="24"/>
          <w:szCs w:val="24"/>
        </w:rPr>
        <w:t> </w:t>
      </w:r>
    </w:p>
    <w:p w14:paraId="381353BC" w14:textId="77777777" w:rsidR="00366801" w:rsidRDefault="00366801" w:rsidP="00144075">
      <w:pPr>
        <w:spacing w:line="360" w:lineRule="auto"/>
        <w:jc w:val="center"/>
        <w:rPr>
          <w:rFonts w:ascii="Arial" w:hAnsi="Arial" w:cs="Arial"/>
          <w:sz w:val="24"/>
          <w:szCs w:val="24"/>
        </w:rPr>
      </w:pPr>
    </w:p>
    <w:sectPr w:rsidR="00366801" w:rsidSect="005E0AA1">
      <w:footerReference w:type="default" r:id="rId22"/>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931774" w16cex:dateUtc="2020-07-23T17:18:25.463Z"/>
  <w16cex:commentExtensible w16cex:durableId="6AF1F37E" w16cex:dateUtc="2020-07-23T17:19:53.268Z"/>
</w16cex:commentsExtensible>
</file>

<file path=word/commentsIds.xml><?xml version="1.0" encoding="utf-8"?>
<w16cid:commentsIds xmlns:mc="http://schemas.openxmlformats.org/markup-compatibility/2006" xmlns:w16cid="http://schemas.microsoft.com/office/word/2016/wordml/cid" mc:Ignorable="w16cid">
  <w16cid:commentId w16cid:paraId="153B9A1D" w16cid:durableId="31931774"/>
  <w16cid:commentId w16cid:paraId="384C0F46" w16cid:durableId="6AF1F3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279B7" w14:textId="77777777" w:rsidR="0022296F" w:rsidRDefault="0022296F" w:rsidP="005E0AA1">
      <w:pPr>
        <w:spacing w:after="0" w:line="240" w:lineRule="auto"/>
      </w:pPr>
      <w:r>
        <w:separator/>
      </w:r>
    </w:p>
  </w:endnote>
  <w:endnote w:type="continuationSeparator" w:id="0">
    <w:p w14:paraId="14078FB2" w14:textId="77777777" w:rsidR="0022296F" w:rsidRDefault="0022296F" w:rsidP="005E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5C3C" w14:textId="290DA1A7" w:rsidR="00144075" w:rsidRDefault="00144075">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0F07F5">
      <w:rPr>
        <w:rFonts w:asciiTheme="majorHAnsi" w:eastAsiaTheme="majorEastAsia" w:hAnsiTheme="majorHAnsi" w:cstheme="majorBidi"/>
        <w:noProof/>
        <w:color w:val="2E74B5" w:themeColor="accent1" w:themeShade="BF"/>
        <w:sz w:val="26"/>
        <w:szCs w:val="26"/>
      </w:rPr>
      <w:t>9</w:t>
    </w:r>
    <w:r>
      <w:rPr>
        <w:rFonts w:asciiTheme="majorHAnsi" w:eastAsiaTheme="majorEastAsia" w:hAnsiTheme="majorHAnsi" w:cstheme="majorBidi"/>
        <w:noProof/>
        <w:color w:val="2E74B5" w:themeColor="accent1" w:themeShade="BF"/>
        <w:sz w:val="26"/>
        <w:szCs w:val="26"/>
      </w:rPr>
      <w:fldChar w:fldCharType="end"/>
    </w:r>
  </w:p>
  <w:p w14:paraId="0ABC70BF" w14:textId="77777777" w:rsidR="00144075" w:rsidRDefault="0014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509EE" w14:textId="77777777" w:rsidR="0022296F" w:rsidRDefault="0022296F" w:rsidP="005E0AA1">
      <w:pPr>
        <w:spacing w:after="0" w:line="240" w:lineRule="auto"/>
      </w:pPr>
      <w:r>
        <w:separator/>
      </w:r>
    </w:p>
  </w:footnote>
  <w:footnote w:type="continuationSeparator" w:id="0">
    <w:p w14:paraId="32F72ED1" w14:textId="77777777" w:rsidR="0022296F" w:rsidRDefault="0022296F" w:rsidP="005E0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49CB"/>
    <w:multiLevelType w:val="multilevel"/>
    <w:tmpl w:val="75DA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A12FE"/>
    <w:multiLevelType w:val="multilevel"/>
    <w:tmpl w:val="9D88D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D3B88"/>
    <w:multiLevelType w:val="multilevel"/>
    <w:tmpl w:val="3E0CC7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C554064"/>
    <w:multiLevelType w:val="multilevel"/>
    <w:tmpl w:val="FA484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60D49"/>
    <w:multiLevelType w:val="multilevel"/>
    <w:tmpl w:val="94FC0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90745"/>
    <w:multiLevelType w:val="multilevel"/>
    <w:tmpl w:val="498CE7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36058"/>
    <w:multiLevelType w:val="multilevel"/>
    <w:tmpl w:val="A006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F32504"/>
    <w:multiLevelType w:val="multilevel"/>
    <w:tmpl w:val="A364C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80C64"/>
    <w:multiLevelType w:val="multilevel"/>
    <w:tmpl w:val="0B04E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87E69"/>
    <w:multiLevelType w:val="multilevel"/>
    <w:tmpl w:val="A6F81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B6949"/>
    <w:multiLevelType w:val="multilevel"/>
    <w:tmpl w:val="CF7683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A61C6"/>
    <w:multiLevelType w:val="multilevel"/>
    <w:tmpl w:val="7D36D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B4D1B"/>
    <w:multiLevelType w:val="multilevel"/>
    <w:tmpl w:val="86CE3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F0AD2"/>
    <w:multiLevelType w:val="multilevel"/>
    <w:tmpl w:val="B1FED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077E7"/>
    <w:multiLevelType w:val="multilevel"/>
    <w:tmpl w:val="519E7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30057"/>
    <w:multiLevelType w:val="multilevel"/>
    <w:tmpl w:val="93E68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031C1"/>
    <w:multiLevelType w:val="multilevel"/>
    <w:tmpl w:val="CCF8E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E74F6C"/>
    <w:multiLevelType w:val="multilevel"/>
    <w:tmpl w:val="51F81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B4D6B"/>
    <w:multiLevelType w:val="multilevel"/>
    <w:tmpl w:val="A3A68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F4355"/>
    <w:multiLevelType w:val="multilevel"/>
    <w:tmpl w:val="B6E63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D145D0"/>
    <w:multiLevelType w:val="multilevel"/>
    <w:tmpl w:val="0DCA4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50580"/>
    <w:multiLevelType w:val="multilevel"/>
    <w:tmpl w:val="48429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711E9"/>
    <w:multiLevelType w:val="multilevel"/>
    <w:tmpl w:val="8AD69F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BD39BE"/>
    <w:multiLevelType w:val="multilevel"/>
    <w:tmpl w:val="DC9E48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1"/>
  </w:num>
  <w:num w:numId="4">
    <w:abstractNumId w:val="1"/>
  </w:num>
  <w:num w:numId="5">
    <w:abstractNumId w:val="23"/>
  </w:num>
  <w:num w:numId="6">
    <w:abstractNumId w:val="16"/>
  </w:num>
  <w:num w:numId="7">
    <w:abstractNumId w:val="10"/>
  </w:num>
  <w:num w:numId="8">
    <w:abstractNumId w:val="0"/>
  </w:num>
  <w:num w:numId="9">
    <w:abstractNumId w:val="17"/>
  </w:num>
  <w:num w:numId="10">
    <w:abstractNumId w:val="13"/>
  </w:num>
  <w:num w:numId="11">
    <w:abstractNumId w:val="9"/>
  </w:num>
  <w:num w:numId="12">
    <w:abstractNumId w:val="20"/>
  </w:num>
  <w:num w:numId="13">
    <w:abstractNumId w:val="3"/>
  </w:num>
  <w:num w:numId="14">
    <w:abstractNumId w:val="14"/>
  </w:num>
  <w:num w:numId="15">
    <w:abstractNumId w:val="21"/>
  </w:num>
  <w:num w:numId="16">
    <w:abstractNumId w:val="4"/>
  </w:num>
  <w:num w:numId="17">
    <w:abstractNumId w:val="15"/>
  </w:num>
  <w:num w:numId="18">
    <w:abstractNumId w:val="18"/>
  </w:num>
  <w:num w:numId="19">
    <w:abstractNumId w:val="22"/>
  </w:num>
  <w:num w:numId="20">
    <w:abstractNumId w:val="5"/>
  </w:num>
  <w:num w:numId="21">
    <w:abstractNumId w:val="2"/>
  </w:num>
  <w:num w:numId="22">
    <w:abstractNumId w:val="19"/>
  </w:num>
  <w:num w:numId="23">
    <w:abstractNumId w:val="7"/>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9F"/>
    <w:rsid w:val="00020361"/>
    <w:rsid w:val="00024723"/>
    <w:rsid w:val="00036CF2"/>
    <w:rsid w:val="000470B6"/>
    <w:rsid w:val="00050687"/>
    <w:rsid w:val="00067B4C"/>
    <w:rsid w:val="00072665"/>
    <w:rsid w:val="00090341"/>
    <w:rsid w:val="000E56EA"/>
    <w:rsid w:val="000F07F5"/>
    <w:rsid w:val="000F7CD5"/>
    <w:rsid w:val="00117C0D"/>
    <w:rsid w:val="00125ABA"/>
    <w:rsid w:val="00134EAB"/>
    <w:rsid w:val="00140D5C"/>
    <w:rsid w:val="00144075"/>
    <w:rsid w:val="00146F3E"/>
    <w:rsid w:val="001473A7"/>
    <w:rsid w:val="00150FC6"/>
    <w:rsid w:val="00161B10"/>
    <w:rsid w:val="001745E1"/>
    <w:rsid w:val="001747AD"/>
    <w:rsid w:val="00193A2C"/>
    <w:rsid w:val="001C5AEC"/>
    <w:rsid w:val="001C7E21"/>
    <w:rsid w:val="00212012"/>
    <w:rsid w:val="0022296F"/>
    <w:rsid w:val="00225222"/>
    <w:rsid w:val="00230B6B"/>
    <w:rsid w:val="00237EA7"/>
    <w:rsid w:val="00265E71"/>
    <w:rsid w:val="00275922"/>
    <w:rsid w:val="002817AE"/>
    <w:rsid w:val="002860B1"/>
    <w:rsid w:val="002A0AD3"/>
    <w:rsid w:val="002B577A"/>
    <w:rsid w:val="002D4102"/>
    <w:rsid w:val="002F6E41"/>
    <w:rsid w:val="00315020"/>
    <w:rsid w:val="00317A3A"/>
    <w:rsid w:val="00325B44"/>
    <w:rsid w:val="00326504"/>
    <w:rsid w:val="003621DE"/>
    <w:rsid w:val="00362C62"/>
    <w:rsid w:val="003638C6"/>
    <w:rsid w:val="00366801"/>
    <w:rsid w:val="003942E4"/>
    <w:rsid w:val="0039562D"/>
    <w:rsid w:val="003A1C70"/>
    <w:rsid w:val="003A208E"/>
    <w:rsid w:val="003D34A5"/>
    <w:rsid w:val="003E3D8F"/>
    <w:rsid w:val="003F47F1"/>
    <w:rsid w:val="00402F2B"/>
    <w:rsid w:val="004040DF"/>
    <w:rsid w:val="004225A2"/>
    <w:rsid w:val="004440AD"/>
    <w:rsid w:val="00445E3A"/>
    <w:rsid w:val="00456918"/>
    <w:rsid w:val="00465BD7"/>
    <w:rsid w:val="00483853"/>
    <w:rsid w:val="00491836"/>
    <w:rsid w:val="004A27BD"/>
    <w:rsid w:val="004C7322"/>
    <w:rsid w:val="004E18F3"/>
    <w:rsid w:val="004F713E"/>
    <w:rsid w:val="005114CE"/>
    <w:rsid w:val="00527B9E"/>
    <w:rsid w:val="005313BE"/>
    <w:rsid w:val="0053468B"/>
    <w:rsid w:val="00535130"/>
    <w:rsid w:val="00541D95"/>
    <w:rsid w:val="00546416"/>
    <w:rsid w:val="00574FAA"/>
    <w:rsid w:val="00594F47"/>
    <w:rsid w:val="005B3D48"/>
    <w:rsid w:val="005B4D45"/>
    <w:rsid w:val="005C01FA"/>
    <w:rsid w:val="005D699A"/>
    <w:rsid w:val="005E0AA1"/>
    <w:rsid w:val="00607AC9"/>
    <w:rsid w:val="00617876"/>
    <w:rsid w:val="006247C9"/>
    <w:rsid w:val="00633D54"/>
    <w:rsid w:val="00644D74"/>
    <w:rsid w:val="006634D1"/>
    <w:rsid w:val="00665B5B"/>
    <w:rsid w:val="00676AC9"/>
    <w:rsid w:val="0068005A"/>
    <w:rsid w:val="00684D97"/>
    <w:rsid w:val="00690788"/>
    <w:rsid w:val="00693C6A"/>
    <w:rsid w:val="006A270D"/>
    <w:rsid w:val="006B7674"/>
    <w:rsid w:val="006D1FB6"/>
    <w:rsid w:val="006E5996"/>
    <w:rsid w:val="00713EE7"/>
    <w:rsid w:val="00714752"/>
    <w:rsid w:val="00735C8D"/>
    <w:rsid w:val="007476F2"/>
    <w:rsid w:val="00757CEB"/>
    <w:rsid w:val="007721C6"/>
    <w:rsid w:val="007B7D56"/>
    <w:rsid w:val="007D2739"/>
    <w:rsid w:val="007D5146"/>
    <w:rsid w:val="007F0F44"/>
    <w:rsid w:val="008914AB"/>
    <w:rsid w:val="008B2231"/>
    <w:rsid w:val="008D2F2A"/>
    <w:rsid w:val="008F2FCD"/>
    <w:rsid w:val="008F43B2"/>
    <w:rsid w:val="00907595"/>
    <w:rsid w:val="009147A9"/>
    <w:rsid w:val="00924468"/>
    <w:rsid w:val="00937056"/>
    <w:rsid w:val="009457CA"/>
    <w:rsid w:val="00974722"/>
    <w:rsid w:val="009C497C"/>
    <w:rsid w:val="00A2076A"/>
    <w:rsid w:val="00A56922"/>
    <w:rsid w:val="00A66955"/>
    <w:rsid w:val="00A700E3"/>
    <w:rsid w:val="00A72DD1"/>
    <w:rsid w:val="00A7689D"/>
    <w:rsid w:val="00A828DD"/>
    <w:rsid w:val="00AD549E"/>
    <w:rsid w:val="00AD57F8"/>
    <w:rsid w:val="00B058F0"/>
    <w:rsid w:val="00B21A4A"/>
    <w:rsid w:val="00B23591"/>
    <w:rsid w:val="00B51D59"/>
    <w:rsid w:val="00B66A2A"/>
    <w:rsid w:val="00B76D89"/>
    <w:rsid w:val="00B8709F"/>
    <w:rsid w:val="00BA2E9F"/>
    <w:rsid w:val="00BA3957"/>
    <w:rsid w:val="00BC2177"/>
    <w:rsid w:val="00BD6D90"/>
    <w:rsid w:val="00BE58D6"/>
    <w:rsid w:val="00C05FA7"/>
    <w:rsid w:val="00C12C95"/>
    <w:rsid w:val="00C2285B"/>
    <w:rsid w:val="00C255A3"/>
    <w:rsid w:val="00C27D6A"/>
    <w:rsid w:val="00C36B51"/>
    <w:rsid w:val="00C4038E"/>
    <w:rsid w:val="00C4073B"/>
    <w:rsid w:val="00C44DE6"/>
    <w:rsid w:val="00C55607"/>
    <w:rsid w:val="00C766D1"/>
    <w:rsid w:val="00C948E7"/>
    <w:rsid w:val="00C95E8B"/>
    <w:rsid w:val="00CC4E8B"/>
    <w:rsid w:val="00CE0577"/>
    <w:rsid w:val="00CE1643"/>
    <w:rsid w:val="00CF5791"/>
    <w:rsid w:val="00D01007"/>
    <w:rsid w:val="00D02279"/>
    <w:rsid w:val="00D063BB"/>
    <w:rsid w:val="00D152DB"/>
    <w:rsid w:val="00D24C3C"/>
    <w:rsid w:val="00D2739D"/>
    <w:rsid w:val="00D34812"/>
    <w:rsid w:val="00D5498E"/>
    <w:rsid w:val="00D64D94"/>
    <w:rsid w:val="00D738B9"/>
    <w:rsid w:val="00D87C33"/>
    <w:rsid w:val="00DC0865"/>
    <w:rsid w:val="00E00E04"/>
    <w:rsid w:val="00E03BFA"/>
    <w:rsid w:val="00E14CB7"/>
    <w:rsid w:val="00E25141"/>
    <w:rsid w:val="00E440CF"/>
    <w:rsid w:val="00E54A77"/>
    <w:rsid w:val="00E75A3F"/>
    <w:rsid w:val="00E93BD7"/>
    <w:rsid w:val="00EB53DA"/>
    <w:rsid w:val="00ED68B9"/>
    <w:rsid w:val="00EE6BB5"/>
    <w:rsid w:val="00EF76B0"/>
    <w:rsid w:val="00F8663D"/>
    <w:rsid w:val="00FB5C38"/>
    <w:rsid w:val="00FE171E"/>
    <w:rsid w:val="00FE6149"/>
    <w:rsid w:val="00FE6548"/>
    <w:rsid w:val="42827449"/>
    <w:rsid w:val="5A6256F8"/>
    <w:rsid w:val="5D286CFF"/>
    <w:rsid w:val="62751610"/>
    <w:rsid w:val="6749AB2C"/>
    <w:rsid w:val="79C26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C74F"/>
  <w15:chartTrackingRefBased/>
  <w15:docId w15:val="{5E4E4082-9DE7-4A3C-9FB8-70DBCAB0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5A2"/>
    <w:rPr>
      <w:color w:val="0563C1" w:themeColor="hyperlink"/>
      <w:u w:val="single"/>
    </w:rPr>
  </w:style>
  <w:style w:type="paragraph" w:styleId="ListParagraph">
    <w:name w:val="List Paragraph"/>
    <w:basedOn w:val="Normal"/>
    <w:uiPriority w:val="34"/>
    <w:qFormat/>
    <w:rsid w:val="00541D95"/>
    <w:pPr>
      <w:ind w:left="720"/>
      <w:contextualSpacing/>
    </w:pPr>
  </w:style>
  <w:style w:type="character" w:styleId="FollowedHyperlink">
    <w:name w:val="FollowedHyperlink"/>
    <w:basedOn w:val="DefaultParagraphFont"/>
    <w:uiPriority w:val="99"/>
    <w:semiHidden/>
    <w:unhideWhenUsed/>
    <w:rsid w:val="005E0AA1"/>
    <w:rPr>
      <w:color w:val="954F72" w:themeColor="followedHyperlink"/>
      <w:u w:val="single"/>
    </w:rPr>
  </w:style>
  <w:style w:type="paragraph" w:styleId="Header">
    <w:name w:val="header"/>
    <w:basedOn w:val="Normal"/>
    <w:link w:val="HeaderChar"/>
    <w:uiPriority w:val="99"/>
    <w:unhideWhenUsed/>
    <w:rsid w:val="005E0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AA1"/>
  </w:style>
  <w:style w:type="paragraph" w:styleId="Footer">
    <w:name w:val="footer"/>
    <w:basedOn w:val="Normal"/>
    <w:link w:val="FooterChar"/>
    <w:uiPriority w:val="99"/>
    <w:unhideWhenUsed/>
    <w:rsid w:val="005E0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AA1"/>
  </w:style>
  <w:style w:type="character" w:styleId="CommentReference">
    <w:name w:val="annotation reference"/>
    <w:basedOn w:val="DefaultParagraphFont"/>
    <w:uiPriority w:val="99"/>
    <w:semiHidden/>
    <w:unhideWhenUsed/>
    <w:rsid w:val="00C4038E"/>
    <w:rPr>
      <w:sz w:val="16"/>
      <w:szCs w:val="16"/>
    </w:rPr>
  </w:style>
  <w:style w:type="paragraph" w:styleId="CommentText">
    <w:name w:val="annotation text"/>
    <w:basedOn w:val="Normal"/>
    <w:link w:val="CommentTextChar"/>
    <w:uiPriority w:val="99"/>
    <w:semiHidden/>
    <w:unhideWhenUsed/>
    <w:rsid w:val="00C4038E"/>
    <w:pPr>
      <w:spacing w:line="240" w:lineRule="auto"/>
    </w:pPr>
    <w:rPr>
      <w:sz w:val="20"/>
      <w:szCs w:val="20"/>
    </w:rPr>
  </w:style>
  <w:style w:type="character" w:customStyle="1" w:styleId="CommentTextChar">
    <w:name w:val="Comment Text Char"/>
    <w:basedOn w:val="DefaultParagraphFont"/>
    <w:link w:val="CommentText"/>
    <w:uiPriority w:val="99"/>
    <w:semiHidden/>
    <w:rsid w:val="00C4038E"/>
    <w:rPr>
      <w:sz w:val="20"/>
      <w:szCs w:val="20"/>
    </w:rPr>
  </w:style>
  <w:style w:type="paragraph" w:styleId="CommentSubject">
    <w:name w:val="annotation subject"/>
    <w:basedOn w:val="CommentText"/>
    <w:next w:val="CommentText"/>
    <w:link w:val="CommentSubjectChar"/>
    <w:uiPriority w:val="99"/>
    <w:semiHidden/>
    <w:unhideWhenUsed/>
    <w:rsid w:val="00C4038E"/>
    <w:rPr>
      <w:b/>
      <w:bCs/>
    </w:rPr>
  </w:style>
  <w:style w:type="character" w:customStyle="1" w:styleId="CommentSubjectChar">
    <w:name w:val="Comment Subject Char"/>
    <w:basedOn w:val="CommentTextChar"/>
    <w:link w:val="CommentSubject"/>
    <w:uiPriority w:val="99"/>
    <w:semiHidden/>
    <w:rsid w:val="00C4038E"/>
    <w:rPr>
      <w:b/>
      <w:bCs/>
      <w:sz w:val="20"/>
      <w:szCs w:val="20"/>
    </w:rPr>
  </w:style>
  <w:style w:type="paragraph" w:styleId="BalloonText">
    <w:name w:val="Balloon Text"/>
    <w:basedOn w:val="Normal"/>
    <w:link w:val="BalloonTextChar"/>
    <w:uiPriority w:val="99"/>
    <w:semiHidden/>
    <w:unhideWhenUsed/>
    <w:rsid w:val="00C4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38E"/>
    <w:rPr>
      <w:rFonts w:ascii="Segoe UI" w:hAnsi="Segoe UI" w:cs="Segoe UI"/>
      <w:sz w:val="18"/>
      <w:szCs w:val="18"/>
    </w:rPr>
  </w:style>
  <w:style w:type="paragraph" w:styleId="Revision">
    <w:name w:val="Revision"/>
    <w:hidden/>
    <w:uiPriority w:val="99"/>
    <w:semiHidden/>
    <w:rsid w:val="00140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925">
      <w:bodyDiv w:val="1"/>
      <w:marLeft w:val="0"/>
      <w:marRight w:val="0"/>
      <w:marTop w:val="0"/>
      <w:marBottom w:val="0"/>
      <w:divBdr>
        <w:top w:val="none" w:sz="0" w:space="0" w:color="auto"/>
        <w:left w:val="none" w:sz="0" w:space="0" w:color="auto"/>
        <w:bottom w:val="none" w:sz="0" w:space="0" w:color="auto"/>
        <w:right w:val="none" w:sz="0" w:space="0" w:color="auto"/>
      </w:divBdr>
    </w:div>
    <w:div w:id="668943182">
      <w:bodyDiv w:val="1"/>
      <w:marLeft w:val="0"/>
      <w:marRight w:val="0"/>
      <w:marTop w:val="0"/>
      <w:marBottom w:val="0"/>
      <w:divBdr>
        <w:top w:val="none" w:sz="0" w:space="0" w:color="auto"/>
        <w:left w:val="none" w:sz="0" w:space="0" w:color="auto"/>
        <w:bottom w:val="none" w:sz="0" w:space="0" w:color="auto"/>
        <w:right w:val="none" w:sz="0" w:space="0" w:color="auto"/>
      </w:divBdr>
    </w:div>
    <w:div w:id="826556028">
      <w:bodyDiv w:val="1"/>
      <w:marLeft w:val="0"/>
      <w:marRight w:val="0"/>
      <w:marTop w:val="0"/>
      <w:marBottom w:val="0"/>
      <w:divBdr>
        <w:top w:val="none" w:sz="0" w:space="0" w:color="auto"/>
        <w:left w:val="none" w:sz="0" w:space="0" w:color="auto"/>
        <w:bottom w:val="none" w:sz="0" w:space="0" w:color="auto"/>
        <w:right w:val="none" w:sz="0" w:space="0" w:color="auto"/>
      </w:divBdr>
    </w:div>
    <w:div w:id="893851071">
      <w:bodyDiv w:val="1"/>
      <w:marLeft w:val="0"/>
      <w:marRight w:val="0"/>
      <w:marTop w:val="0"/>
      <w:marBottom w:val="0"/>
      <w:divBdr>
        <w:top w:val="none" w:sz="0" w:space="0" w:color="auto"/>
        <w:left w:val="none" w:sz="0" w:space="0" w:color="auto"/>
        <w:bottom w:val="none" w:sz="0" w:space="0" w:color="auto"/>
        <w:right w:val="none" w:sz="0" w:space="0" w:color="auto"/>
      </w:divBdr>
    </w:div>
    <w:div w:id="1031030657">
      <w:bodyDiv w:val="1"/>
      <w:marLeft w:val="0"/>
      <w:marRight w:val="0"/>
      <w:marTop w:val="0"/>
      <w:marBottom w:val="0"/>
      <w:divBdr>
        <w:top w:val="none" w:sz="0" w:space="0" w:color="auto"/>
        <w:left w:val="none" w:sz="0" w:space="0" w:color="auto"/>
        <w:bottom w:val="none" w:sz="0" w:space="0" w:color="auto"/>
        <w:right w:val="none" w:sz="0" w:space="0" w:color="auto"/>
      </w:divBdr>
    </w:div>
    <w:div w:id="1471247394">
      <w:bodyDiv w:val="1"/>
      <w:marLeft w:val="0"/>
      <w:marRight w:val="0"/>
      <w:marTop w:val="0"/>
      <w:marBottom w:val="0"/>
      <w:divBdr>
        <w:top w:val="none" w:sz="0" w:space="0" w:color="auto"/>
        <w:left w:val="none" w:sz="0" w:space="0" w:color="auto"/>
        <w:bottom w:val="none" w:sz="0" w:space="0" w:color="auto"/>
        <w:right w:val="none" w:sz="0" w:space="0" w:color="auto"/>
      </w:divBdr>
    </w:div>
    <w:div w:id="1713650599">
      <w:bodyDiv w:val="1"/>
      <w:marLeft w:val="0"/>
      <w:marRight w:val="0"/>
      <w:marTop w:val="0"/>
      <w:marBottom w:val="0"/>
      <w:divBdr>
        <w:top w:val="none" w:sz="0" w:space="0" w:color="auto"/>
        <w:left w:val="none" w:sz="0" w:space="0" w:color="auto"/>
        <w:bottom w:val="none" w:sz="0" w:space="0" w:color="auto"/>
        <w:right w:val="none" w:sz="0" w:space="0" w:color="auto"/>
      </w:divBdr>
    </w:div>
    <w:div w:id="1736313005">
      <w:bodyDiv w:val="1"/>
      <w:marLeft w:val="0"/>
      <w:marRight w:val="0"/>
      <w:marTop w:val="0"/>
      <w:marBottom w:val="0"/>
      <w:divBdr>
        <w:top w:val="none" w:sz="0" w:space="0" w:color="auto"/>
        <w:left w:val="none" w:sz="0" w:space="0" w:color="auto"/>
        <w:bottom w:val="none" w:sz="0" w:space="0" w:color="auto"/>
        <w:right w:val="none" w:sz="0" w:space="0" w:color="auto"/>
      </w:divBdr>
    </w:div>
    <w:div w:id="180534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Layout" Target="diagrams/layout2.xml"/><Relationship Id="R11adf32c3a0d4137" Type="http://schemas.microsoft.com/office/2016/09/relationships/commentsIds" Target="commentsIds.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Data" Target="diagrams/data2.xml"/><Relationship Id="rId2" Type="http://schemas.openxmlformats.org/officeDocument/2006/relationships/customXml" Target="../customXml/item2.xml"/><Relationship Id="rId16" Type="http://schemas.openxmlformats.org/officeDocument/2006/relationships/hyperlink" Target="https://translate.google.com/translate?hl=en&amp;prev=_t&amp;sl=en&amp;tl=ja&amp;u=https://www.cdc.gov/coronavirus/2019-ncov/community/reopen-guidance.html%3FdeliveryName%3DUSCDC_2067-DM26911" TargetMode="Externa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ranslate.google.com/translate?hl=en&amp;prev=_t&amp;sl=en&amp;tl=ja&amp;u=http://www.osha.gov/Publications/OSHA3990.pdf" TargetMode="External"/><Relationship Id="rId23" Type="http://schemas.openxmlformats.org/officeDocument/2006/relationships/fontTable" Target="fontTable.xml"/><Relationship Id="Rac7deb57d1ff45cf" Type="http://schemas.microsoft.com/office/2018/08/relationships/commentsExtensible" Target="commentsExtensible.xml"/><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500F24-2867-4877-869A-05CB198F0354}" type="doc">
      <dgm:prSet loTypeId="urn:microsoft.com/office/officeart/2005/8/layout/pyramid1" loCatId="pyramid" qsTypeId="urn:microsoft.com/office/officeart/2005/8/quickstyle/simple1" qsCatId="simple" csTypeId="urn:microsoft.com/office/officeart/2005/8/colors/colorful1" csCatId="colorful" phldr="1"/>
      <dgm:spPr/>
    </dgm:pt>
    <dgm:pt modelId="{29DF8898-B603-4473-A5DA-49645702A41B}">
      <dgm:prSet phldrT="[Text]" custT="1"/>
      <dgm:spPr>
        <a:solidFill>
          <a:srgbClr val="C00000"/>
        </a:solidFill>
        <a:ln>
          <a:solidFill>
            <a:schemeClr val="tx1"/>
          </a:solidFill>
        </a:ln>
      </dgm:spPr>
      <dgm:t>
        <a:bodyPr/>
        <a:lstStyle/>
        <a:p>
          <a:endParaRPr lang="en-US" sz="2000"/>
        </a:p>
        <a:p>
          <a:r>
            <a:rPr lang="ja-JP" altLang="en-US" sz="2000" b="1"/>
            <a:t>非常に</a:t>
          </a:r>
          <a:endParaRPr lang="en-US" sz="2000" b="1"/>
        </a:p>
        <a:p>
          <a:r>
            <a:rPr lang="ja-JP" altLang="en-US" sz="2000" b="1"/>
            <a:t>高い</a:t>
          </a:r>
          <a:endParaRPr lang="en-US" sz="1800" b="1">
            <a:ln>
              <a:solidFill>
                <a:sysClr val="windowText" lastClr="000000"/>
              </a:solidFill>
            </a:ln>
            <a:solidFill>
              <a:schemeClr val="bg1"/>
            </a:solidFill>
            <a:latin typeface="Arial" panose="020B0604020202020204" pitchFamily="34" charset="0"/>
            <a:cs typeface="Arial" panose="020B0604020202020204" pitchFamily="34" charset="0"/>
          </a:endParaRPr>
        </a:p>
      </dgm:t>
    </dgm:pt>
    <dgm:pt modelId="{CBDB4214-CBEE-46D3-96B9-2AC6D8F34F09}" type="parTrans" cxnId="{9FE02EA6-9329-488F-8984-CAB722A20402}">
      <dgm:prSet/>
      <dgm:spPr/>
      <dgm:t>
        <a:bodyPr/>
        <a:lstStyle/>
        <a:p>
          <a:endParaRPr lang="en-US"/>
        </a:p>
      </dgm:t>
    </dgm:pt>
    <dgm:pt modelId="{8B55A28F-56AA-4F1B-B4DB-73F0624ED0A1}" type="sibTrans" cxnId="{9FE02EA6-9329-488F-8984-CAB722A20402}">
      <dgm:prSet/>
      <dgm:spPr/>
      <dgm:t>
        <a:bodyPr/>
        <a:lstStyle/>
        <a:p>
          <a:endParaRPr lang="en-US"/>
        </a:p>
      </dgm:t>
    </dgm:pt>
    <dgm:pt modelId="{D6D79500-5ECC-458B-AD65-9CC5A763E4A2}">
      <dgm:prSet phldrT="[Text]" custT="1"/>
      <dgm:spPr>
        <a:solidFill>
          <a:srgbClr val="FF6600"/>
        </a:solidFill>
        <a:ln>
          <a:solidFill>
            <a:schemeClr val="tx1"/>
          </a:solidFill>
        </a:ln>
      </dgm:spPr>
      <dgm:t>
        <a:bodyPr/>
        <a:lstStyle/>
        <a:p>
          <a:r>
            <a:rPr lang="ja-JP" altLang="en-US" sz="2200" b="1">
              <a:ln>
                <a:solidFill>
                  <a:sysClr val="windowText" lastClr="000000"/>
                </a:solidFill>
              </a:ln>
              <a:solidFill>
                <a:sysClr val="windowText" lastClr="000000"/>
              </a:solidFill>
              <a:latin typeface="Arial" panose="020B0604020202020204" pitchFamily="34" charset="0"/>
              <a:cs typeface="Arial" panose="020B0604020202020204" pitchFamily="34" charset="0"/>
            </a:rPr>
            <a:t>高い</a:t>
          </a:r>
          <a:endParaRPr lang="en-US" sz="2200" b="1">
            <a:ln>
              <a:solidFill>
                <a:sysClr val="windowText" lastClr="000000"/>
              </a:solidFill>
            </a:ln>
            <a:solidFill>
              <a:sysClr val="windowText" lastClr="000000"/>
            </a:solidFill>
            <a:latin typeface="Arial" panose="020B0604020202020204" pitchFamily="34" charset="0"/>
            <a:cs typeface="Arial" panose="020B0604020202020204" pitchFamily="34" charset="0"/>
          </a:endParaRPr>
        </a:p>
      </dgm:t>
    </dgm:pt>
    <dgm:pt modelId="{314CADBF-29B3-4041-8DF8-8B4316F8E80F}" type="parTrans" cxnId="{CFDDA02C-FC40-48C7-9E60-45B1AC5C887E}">
      <dgm:prSet/>
      <dgm:spPr/>
      <dgm:t>
        <a:bodyPr/>
        <a:lstStyle/>
        <a:p>
          <a:endParaRPr lang="en-US"/>
        </a:p>
      </dgm:t>
    </dgm:pt>
    <dgm:pt modelId="{20114B56-F403-4FA9-950D-0AEE7330FE23}" type="sibTrans" cxnId="{CFDDA02C-FC40-48C7-9E60-45B1AC5C887E}">
      <dgm:prSet/>
      <dgm:spPr/>
      <dgm:t>
        <a:bodyPr/>
        <a:lstStyle/>
        <a:p>
          <a:endParaRPr lang="en-US"/>
        </a:p>
      </dgm:t>
    </dgm:pt>
    <dgm:pt modelId="{FAD1365E-2F16-45FA-90D2-9234D73D75B2}">
      <dgm:prSet phldrT="[Text]" custT="1"/>
      <dgm:spPr>
        <a:solidFill>
          <a:srgbClr val="FFFF66"/>
        </a:solidFill>
        <a:ln>
          <a:solidFill>
            <a:schemeClr val="tx1"/>
          </a:solidFill>
        </a:ln>
      </dgm:spPr>
      <dgm:t>
        <a:bodyPr/>
        <a:lstStyle/>
        <a:p>
          <a:r>
            <a:rPr lang="ja-JP" altLang="en-US" sz="2800" b="1">
              <a:ln>
                <a:solidFill>
                  <a:sysClr val="windowText" lastClr="000000"/>
                </a:solidFill>
              </a:ln>
              <a:solidFill>
                <a:sysClr val="windowText" lastClr="000000"/>
              </a:solidFill>
            </a:rPr>
            <a:t>中</a:t>
          </a:r>
          <a:endParaRPr lang="en-US" sz="2800" b="1">
            <a:ln>
              <a:solidFill>
                <a:sysClr val="windowText" lastClr="000000"/>
              </a:solidFill>
            </a:ln>
            <a:solidFill>
              <a:sysClr val="windowText" lastClr="000000"/>
            </a:solidFill>
          </a:endParaRPr>
        </a:p>
      </dgm:t>
    </dgm:pt>
    <dgm:pt modelId="{2AD62FC5-C36E-4418-8FB9-A422415B5F11}" type="parTrans" cxnId="{63276F2A-A88F-43B6-9464-4AC2A1B8D3A6}">
      <dgm:prSet/>
      <dgm:spPr/>
      <dgm:t>
        <a:bodyPr/>
        <a:lstStyle/>
        <a:p>
          <a:endParaRPr lang="en-US"/>
        </a:p>
      </dgm:t>
    </dgm:pt>
    <dgm:pt modelId="{5C0C7BA1-3AE5-4611-82DC-27070457C739}" type="sibTrans" cxnId="{63276F2A-A88F-43B6-9464-4AC2A1B8D3A6}">
      <dgm:prSet/>
      <dgm:spPr/>
      <dgm:t>
        <a:bodyPr/>
        <a:lstStyle/>
        <a:p>
          <a:endParaRPr lang="en-US"/>
        </a:p>
      </dgm:t>
    </dgm:pt>
    <dgm:pt modelId="{94375DEF-CA6C-4308-BE9C-AE6479FF534A}">
      <dgm:prSet custT="1"/>
      <dgm:spPr>
        <a:ln>
          <a:solidFill>
            <a:schemeClr val="tx1"/>
          </a:solidFill>
        </a:ln>
      </dgm:spPr>
      <dgm:t>
        <a:bodyPr/>
        <a:lstStyle/>
        <a:p>
          <a:r>
            <a:rPr lang="ja-JP" altLang="en-US" sz="3000" b="1">
              <a:ln>
                <a:solidFill>
                  <a:sysClr val="windowText" lastClr="000000"/>
                </a:solidFill>
              </a:ln>
              <a:solidFill>
                <a:sysClr val="windowText" lastClr="000000"/>
              </a:solidFill>
            </a:rPr>
            <a:t>下がる</a:t>
          </a:r>
          <a:endParaRPr lang="en-US" sz="3000" b="1">
            <a:ln>
              <a:solidFill>
                <a:sysClr val="windowText" lastClr="000000"/>
              </a:solidFill>
            </a:ln>
            <a:solidFill>
              <a:sysClr val="windowText" lastClr="000000"/>
            </a:solidFill>
          </a:endParaRPr>
        </a:p>
      </dgm:t>
    </dgm:pt>
    <dgm:pt modelId="{772B6D66-2E88-430E-9353-B1CA81CB8359}" type="parTrans" cxnId="{C24B629F-E8E2-41A2-80AE-252FB39938EE}">
      <dgm:prSet/>
      <dgm:spPr/>
      <dgm:t>
        <a:bodyPr/>
        <a:lstStyle/>
        <a:p>
          <a:endParaRPr lang="en-US"/>
        </a:p>
      </dgm:t>
    </dgm:pt>
    <dgm:pt modelId="{EF0CF1E7-7081-4E95-BDA1-0704DD9015F3}" type="sibTrans" cxnId="{C24B629F-E8E2-41A2-80AE-252FB39938EE}">
      <dgm:prSet/>
      <dgm:spPr/>
      <dgm:t>
        <a:bodyPr/>
        <a:lstStyle/>
        <a:p>
          <a:endParaRPr lang="en-US"/>
        </a:p>
      </dgm:t>
    </dgm:pt>
    <dgm:pt modelId="{C09F44A7-6507-4F36-9C3C-7CA6C89DF6E4}" type="pres">
      <dgm:prSet presAssocID="{A8500F24-2867-4877-869A-05CB198F0354}" presName="Name0" presStyleCnt="0">
        <dgm:presLayoutVars>
          <dgm:dir/>
          <dgm:animLvl val="lvl"/>
          <dgm:resizeHandles val="exact"/>
        </dgm:presLayoutVars>
      </dgm:prSet>
      <dgm:spPr/>
    </dgm:pt>
    <dgm:pt modelId="{A9C91EA5-FFA3-4B93-8C20-BAA570C64D86}" type="pres">
      <dgm:prSet presAssocID="{29DF8898-B603-4473-A5DA-49645702A41B}" presName="Name8" presStyleCnt="0"/>
      <dgm:spPr/>
    </dgm:pt>
    <dgm:pt modelId="{5A4AE3C8-E63D-4CD9-B252-9958DE79587C}" type="pres">
      <dgm:prSet presAssocID="{29DF8898-B603-4473-A5DA-49645702A41B}" presName="level" presStyleLbl="node1" presStyleIdx="0" presStyleCnt="4" custScaleY="117891">
        <dgm:presLayoutVars>
          <dgm:chMax val="1"/>
          <dgm:bulletEnabled val="1"/>
        </dgm:presLayoutVars>
      </dgm:prSet>
      <dgm:spPr/>
      <dgm:t>
        <a:bodyPr/>
        <a:lstStyle/>
        <a:p>
          <a:endParaRPr lang="en-US"/>
        </a:p>
      </dgm:t>
    </dgm:pt>
    <dgm:pt modelId="{287733E4-7616-455F-B9DE-E30D80695E76}" type="pres">
      <dgm:prSet presAssocID="{29DF8898-B603-4473-A5DA-49645702A41B}" presName="levelTx" presStyleLbl="revTx" presStyleIdx="0" presStyleCnt="0">
        <dgm:presLayoutVars>
          <dgm:chMax val="1"/>
          <dgm:bulletEnabled val="1"/>
        </dgm:presLayoutVars>
      </dgm:prSet>
      <dgm:spPr/>
      <dgm:t>
        <a:bodyPr/>
        <a:lstStyle/>
        <a:p>
          <a:endParaRPr lang="en-US"/>
        </a:p>
      </dgm:t>
    </dgm:pt>
    <dgm:pt modelId="{A95126C4-B96D-45DD-A4EA-9D8D4A4384AC}" type="pres">
      <dgm:prSet presAssocID="{D6D79500-5ECC-458B-AD65-9CC5A763E4A2}" presName="Name8" presStyleCnt="0"/>
      <dgm:spPr/>
    </dgm:pt>
    <dgm:pt modelId="{399DA535-1B4E-409B-9C0A-A4D8540727AF}" type="pres">
      <dgm:prSet presAssocID="{D6D79500-5ECC-458B-AD65-9CC5A763E4A2}" presName="level" presStyleLbl="node1" presStyleIdx="1" presStyleCnt="4">
        <dgm:presLayoutVars>
          <dgm:chMax val="1"/>
          <dgm:bulletEnabled val="1"/>
        </dgm:presLayoutVars>
      </dgm:prSet>
      <dgm:spPr/>
      <dgm:t>
        <a:bodyPr/>
        <a:lstStyle/>
        <a:p>
          <a:endParaRPr lang="en-US"/>
        </a:p>
      </dgm:t>
    </dgm:pt>
    <dgm:pt modelId="{6EA3CC5C-0C0A-469D-BDE2-5F88AFA96D30}" type="pres">
      <dgm:prSet presAssocID="{D6D79500-5ECC-458B-AD65-9CC5A763E4A2}" presName="levelTx" presStyleLbl="revTx" presStyleIdx="0" presStyleCnt="0">
        <dgm:presLayoutVars>
          <dgm:chMax val="1"/>
          <dgm:bulletEnabled val="1"/>
        </dgm:presLayoutVars>
      </dgm:prSet>
      <dgm:spPr/>
      <dgm:t>
        <a:bodyPr/>
        <a:lstStyle/>
        <a:p>
          <a:endParaRPr lang="en-US"/>
        </a:p>
      </dgm:t>
    </dgm:pt>
    <dgm:pt modelId="{50820DA1-ADED-4A85-A66A-81422AAC1DD1}" type="pres">
      <dgm:prSet presAssocID="{FAD1365E-2F16-45FA-90D2-9234D73D75B2}" presName="Name8" presStyleCnt="0"/>
      <dgm:spPr/>
    </dgm:pt>
    <dgm:pt modelId="{783E0C6B-DF82-411B-925C-D3E0F13ABE57}" type="pres">
      <dgm:prSet presAssocID="{FAD1365E-2F16-45FA-90D2-9234D73D75B2}" presName="level" presStyleLbl="node1" presStyleIdx="2" presStyleCnt="4">
        <dgm:presLayoutVars>
          <dgm:chMax val="1"/>
          <dgm:bulletEnabled val="1"/>
        </dgm:presLayoutVars>
      </dgm:prSet>
      <dgm:spPr/>
      <dgm:t>
        <a:bodyPr/>
        <a:lstStyle/>
        <a:p>
          <a:endParaRPr lang="en-US"/>
        </a:p>
      </dgm:t>
    </dgm:pt>
    <dgm:pt modelId="{708CA688-B517-43BA-8383-347DF17C4818}" type="pres">
      <dgm:prSet presAssocID="{FAD1365E-2F16-45FA-90D2-9234D73D75B2}" presName="levelTx" presStyleLbl="revTx" presStyleIdx="0" presStyleCnt="0">
        <dgm:presLayoutVars>
          <dgm:chMax val="1"/>
          <dgm:bulletEnabled val="1"/>
        </dgm:presLayoutVars>
      </dgm:prSet>
      <dgm:spPr/>
      <dgm:t>
        <a:bodyPr/>
        <a:lstStyle/>
        <a:p>
          <a:endParaRPr lang="en-US"/>
        </a:p>
      </dgm:t>
    </dgm:pt>
    <dgm:pt modelId="{721ACE6F-80F5-4475-A340-1723B8990A84}" type="pres">
      <dgm:prSet presAssocID="{94375DEF-CA6C-4308-BE9C-AE6479FF534A}" presName="Name8" presStyleCnt="0"/>
      <dgm:spPr/>
    </dgm:pt>
    <dgm:pt modelId="{780DBAB1-5C5F-46D2-BD6E-32E4C021B102}" type="pres">
      <dgm:prSet presAssocID="{94375DEF-CA6C-4308-BE9C-AE6479FF534A}" presName="level" presStyleLbl="node1" presStyleIdx="3" presStyleCnt="4">
        <dgm:presLayoutVars>
          <dgm:chMax val="1"/>
          <dgm:bulletEnabled val="1"/>
        </dgm:presLayoutVars>
      </dgm:prSet>
      <dgm:spPr/>
      <dgm:t>
        <a:bodyPr/>
        <a:lstStyle/>
        <a:p>
          <a:endParaRPr lang="en-US"/>
        </a:p>
      </dgm:t>
    </dgm:pt>
    <dgm:pt modelId="{474A0D37-0080-4DFF-B84A-37AE3FF93516}" type="pres">
      <dgm:prSet presAssocID="{94375DEF-CA6C-4308-BE9C-AE6479FF534A}" presName="levelTx" presStyleLbl="revTx" presStyleIdx="0" presStyleCnt="0">
        <dgm:presLayoutVars>
          <dgm:chMax val="1"/>
          <dgm:bulletEnabled val="1"/>
        </dgm:presLayoutVars>
      </dgm:prSet>
      <dgm:spPr/>
      <dgm:t>
        <a:bodyPr/>
        <a:lstStyle/>
        <a:p>
          <a:endParaRPr lang="en-US"/>
        </a:p>
      </dgm:t>
    </dgm:pt>
  </dgm:ptLst>
  <dgm:cxnLst>
    <dgm:cxn modelId="{C24B629F-E8E2-41A2-80AE-252FB39938EE}" srcId="{A8500F24-2867-4877-869A-05CB198F0354}" destId="{94375DEF-CA6C-4308-BE9C-AE6479FF534A}" srcOrd="3" destOrd="0" parTransId="{772B6D66-2E88-430E-9353-B1CA81CB8359}" sibTransId="{EF0CF1E7-7081-4E95-BDA1-0704DD9015F3}"/>
    <dgm:cxn modelId="{63276F2A-A88F-43B6-9464-4AC2A1B8D3A6}" srcId="{A8500F24-2867-4877-869A-05CB198F0354}" destId="{FAD1365E-2F16-45FA-90D2-9234D73D75B2}" srcOrd="2" destOrd="0" parTransId="{2AD62FC5-C36E-4418-8FB9-A422415B5F11}" sibTransId="{5C0C7BA1-3AE5-4611-82DC-27070457C739}"/>
    <dgm:cxn modelId="{D592C7E8-19C5-46E1-B07B-F2C0C3CF6959}" type="presOf" srcId="{29DF8898-B603-4473-A5DA-49645702A41B}" destId="{5A4AE3C8-E63D-4CD9-B252-9958DE79587C}" srcOrd="0" destOrd="0" presId="urn:microsoft.com/office/officeart/2005/8/layout/pyramid1"/>
    <dgm:cxn modelId="{0DF6A462-7DDE-435E-A60B-7DD81063D5DB}" type="presOf" srcId="{D6D79500-5ECC-458B-AD65-9CC5A763E4A2}" destId="{6EA3CC5C-0C0A-469D-BDE2-5F88AFA96D30}" srcOrd="1" destOrd="0" presId="urn:microsoft.com/office/officeart/2005/8/layout/pyramid1"/>
    <dgm:cxn modelId="{797254DC-C6CF-44CE-9D28-F5704193658B}" type="presOf" srcId="{FAD1365E-2F16-45FA-90D2-9234D73D75B2}" destId="{783E0C6B-DF82-411B-925C-D3E0F13ABE57}" srcOrd="0" destOrd="0" presId="urn:microsoft.com/office/officeart/2005/8/layout/pyramid1"/>
    <dgm:cxn modelId="{15E8AED5-175E-4B54-B5BD-BEAF98C92371}" type="presOf" srcId="{29DF8898-B603-4473-A5DA-49645702A41B}" destId="{287733E4-7616-455F-B9DE-E30D80695E76}" srcOrd="1" destOrd="0" presId="urn:microsoft.com/office/officeart/2005/8/layout/pyramid1"/>
    <dgm:cxn modelId="{CFDDA02C-FC40-48C7-9E60-45B1AC5C887E}" srcId="{A8500F24-2867-4877-869A-05CB198F0354}" destId="{D6D79500-5ECC-458B-AD65-9CC5A763E4A2}" srcOrd="1" destOrd="0" parTransId="{314CADBF-29B3-4041-8DF8-8B4316F8E80F}" sibTransId="{20114B56-F403-4FA9-950D-0AEE7330FE23}"/>
    <dgm:cxn modelId="{49A4A7A0-950C-49D0-96A8-E2633720C3D7}" type="presOf" srcId="{94375DEF-CA6C-4308-BE9C-AE6479FF534A}" destId="{474A0D37-0080-4DFF-B84A-37AE3FF93516}" srcOrd="1" destOrd="0" presId="urn:microsoft.com/office/officeart/2005/8/layout/pyramid1"/>
    <dgm:cxn modelId="{6109CE3D-A225-46E6-AA4B-5D96B06659A3}" type="presOf" srcId="{94375DEF-CA6C-4308-BE9C-AE6479FF534A}" destId="{780DBAB1-5C5F-46D2-BD6E-32E4C021B102}" srcOrd="0" destOrd="0" presId="urn:microsoft.com/office/officeart/2005/8/layout/pyramid1"/>
    <dgm:cxn modelId="{A94116AF-FBAD-44FC-92D7-349A3095F370}" type="presOf" srcId="{FAD1365E-2F16-45FA-90D2-9234D73D75B2}" destId="{708CA688-B517-43BA-8383-347DF17C4818}" srcOrd="1" destOrd="0" presId="urn:microsoft.com/office/officeart/2005/8/layout/pyramid1"/>
    <dgm:cxn modelId="{5F36EC17-08C6-46F7-8649-2DA6F6E663DD}" type="presOf" srcId="{A8500F24-2867-4877-869A-05CB198F0354}" destId="{C09F44A7-6507-4F36-9C3C-7CA6C89DF6E4}" srcOrd="0" destOrd="0" presId="urn:microsoft.com/office/officeart/2005/8/layout/pyramid1"/>
    <dgm:cxn modelId="{74E3EC0F-FC86-42C0-A533-F8315981507C}" type="presOf" srcId="{D6D79500-5ECC-458B-AD65-9CC5A763E4A2}" destId="{399DA535-1B4E-409B-9C0A-A4D8540727AF}" srcOrd="0" destOrd="0" presId="urn:microsoft.com/office/officeart/2005/8/layout/pyramid1"/>
    <dgm:cxn modelId="{9FE02EA6-9329-488F-8984-CAB722A20402}" srcId="{A8500F24-2867-4877-869A-05CB198F0354}" destId="{29DF8898-B603-4473-A5DA-49645702A41B}" srcOrd="0" destOrd="0" parTransId="{CBDB4214-CBEE-46D3-96B9-2AC6D8F34F09}" sibTransId="{8B55A28F-56AA-4F1B-B4DB-73F0624ED0A1}"/>
    <dgm:cxn modelId="{F08FDB8C-8FDA-491A-B6A4-F02503927B7C}" type="presParOf" srcId="{C09F44A7-6507-4F36-9C3C-7CA6C89DF6E4}" destId="{A9C91EA5-FFA3-4B93-8C20-BAA570C64D86}" srcOrd="0" destOrd="0" presId="urn:microsoft.com/office/officeart/2005/8/layout/pyramid1"/>
    <dgm:cxn modelId="{8A23C4B7-9045-4831-B526-E4301637D525}" type="presParOf" srcId="{A9C91EA5-FFA3-4B93-8C20-BAA570C64D86}" destId="{5A4AE3C8-E63D-4CD9-B252-9958DE79587C}" srcOrd="0" destOrd="0" presId="urn:microsoft.com/office/officeart/2005/8/layout/pyramid1"/>
    <dgm:cxn modelId="{58370AC8-B43F-4E8B-BB7B-D2BD8BCECB24}" type="presParOf" srcId="{A9C91EA5-FFA3-4B93-8C20-BAA570C64D86}" destId="{287733E4-7616-455F-B9DE-E30D80695E76}" srcOrd="1" destOrd="0" presId="urn:microsoft.com/office/officeart/2005/8/layout/pyramid1"/>
    <dgm:cxn modelId="{90079CB7-61C0-4B9A-89E9-8B5A3F270B1D}" type="presParOf" srcId="{C09F44A7-6507-4F36-9C3C-7CA6C89DF6E4}" destId="{A95126C4-B96D-45DD-A4EA-9D8D4A4384AC}" srcOrd="1" destOrd="0" presId="urn:microsoft.com/office/officeart/2005/8/layout/pyramid1"/>
    <dgm:cxn modelId="{F20D30F3-44E5-48F4-8F7A-9A74333F8980}" type="presParOf" srcId="{A95126C4-B96D-45DD-A4EA-9D8D4A4384AC}" destId="{399DA535-1B4E-409B-9C0A-A4D8540727AF}" srcOrd="0" destOrd="0" presId="urn:microsoft.com/office/officeart/2005/8/layout/pyramid1"/>
    <dgm:cxn modelId="{A2BF02DE-3A07-4F7F-A438-488F59E4D37F}" type="presParOf" srcId="{A95126C4-B96D-45DD-A4EA-9D8D4A4384AC}" destId="{6EA3CC5C-0C0A-469D-BDE2-5F88AFA96D30}" srcOrd="1" destOrd="0" presId="urn:microsoft.com/office/officeart/2005/8/layout/pyramid1"/>
    <dgm:cxn modelId="{E538954E-E1B2-4FCF-B627-CDA75A84F234}" type="presParOf" srcId="{C09F44A7-6507-4F36-9C3C-7CA6C89DF6E4}" destId="{50820DA1-ADED-4A85-A66A-81422AAC1DD1}" srcOrd="2" destOrd="0" presId="urn:microsoft.com/office/officeart/2005/8/layout/pyramid1"/>
    <dgm:cxn modelId="{E5175197-C350-4504-BB25-D2D007D51543}" type="presParOf" srcId="{50820DA1-ADED-4A85-A66A-81422AAC1DD1}" destId="{783E0C6B-DF82-411B-925C-D3E0F13ABE57}" srcOrd="0" destOrd="0" presId="urn:microsoft.com/office/officeart/2005/8/layout/pyramid1"/>
    <dgm:cxn modelId="{3D59DCDF-171C-4F30-8740-94FC725E1C04}" type="presParOf" srcId="{50820DA1-ADED-4A85-A66A-81422AAC1DD1}" destId="{708CA688-B517-43BA-8383-347DF17C4818}" srcOrd="1" destOrd="0" presId="urn:microsoft.com/office/officeart/2005/8/layout/pyramid1"/>
    <dgm:cxn modelId="{F73AD8A3-7B1A-4334-A576-6C80E0EC1071}" type="presParOf" srcId="{C09F44A7-6507-4F36-9C3C-7CA6C89DF6E4}" destId="{721ACE6F-80F5-4475-A340-1723B8990A84}" srcOrd="3" destOrd="0" presId="urn:microsoft.com/office/officeart/2005/8/layout/pyramid1"/>
    <dgm:cxn modelId="{97723821-61CA-4ABD-9911-D5E10113B8CA}" type="presParOf" srcId="{721ACE6F-80F5-4475-A340-1723B8990A84}" destId="{780DBAB1-5C5F-46D2-BD6E-32E4C021B102}" srcOrd="0" destOrd="0" presId="urn:microsoft.com/office/officeart/2005/8/layout/pyramid1"/>
    <dgm:cxn modelId="{7DD61C4D-B3C5-47FF-A690-D63DF5E0BE28}" type="presParOf" srcId="{721ACE6F-80F5-4475-A340-1723B8990A84}" destId="{474A0D37-0080-4DFF-B84A-37AE3FF93516}"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06DF85-1726-432A-B658-0553C73B55AE}"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0E9A4D20-A2FA-462D-BECF-F48D904F9FF4}">
      <dgm:prSet phldrT="[Text]" custT="1"/>
      <dgm:spPr/>
      <dgm:t>
        <a:bodyPr/>
        <a:lstStyle/>
        <a:p>
          <a:r>
            <a:rPr lang="ja-JP" altLang="en-US" sz="2000" b="1">
              <a:latin typeface="Arial" panose="020B0604020202020204" pitchFamily="34" charset="0"/>
              <a:cs typeface="Arial" panose="020B0604020202020204" pitchFamily="34" charset="0"/>
            </a:rPr>
            <a:t>それぞれの前</a:t>
          </a:r>
          <a:endParaRPr lang="en-US" sz="2000" b="1">
            <a:latin typeface="Arial" panose="020B0604020202020204" pitchFamily="34" charset="0"/>
            <a:cs typeface="Arial" panose="020B0604020202020204" pitchFamily="34" charset="0"/>
          </a:endParaRPr>
        </a:p>
        <a:p>
          <a:r>
            <a:rPr lang="ja-JP" altLang="en-US" sz="2000" b="1">
              <a:latin typeface="Arial" panose="020B0604020202020204" pitchFamily="34" charset="0"/>
              <a:cs typeface="Arial" panose="020B0604020202020204" pitchFamily="34" charset="0"/>
            </a:rPr>
            <a:t>シフト</a:t>
          </a:r>
          <a:endParaRPr lang="en-US" sz="2000" b="1">
            <a:latin typeface="Arial" panose="020B0604020202020204" pitchFamily="34" charset="0"/>
            <a:cs typeface="Arial" panose="020B0604020202020204" pitchFamily="34" charset="0"/>
          </a:endParaRPr>
        </a:p>
      </dgm:t>
    </dgm:pt>
    <dgm:pt modelId="{7CC0C08B-F5AD-443A-9308-249CDF2EABFD}" type="parTrans" cxnId="{70FE2B68-8AA3-4847-818C-A7F7ECCDF329}">
      <dgm:prSet/>
      <dgm:spPr/>
      <dgm:t>
        <a:bodyPr/>
        <a:lstStyle/>
        <a:p>
          <a:endParaRPr lang="en-US"/>
        </a:p>
      </dgm:t>
    </dgm:pt>
    <dgm:pt modelId="{19B6635C-0BBA-4C67-9BA4-9899A2BB863B}" type="sibTrans" cxnId="{70FE2B68-8AA3-4847-818C-A7F7ECCDF329}">
      <dgm:prSet/>
      <dgm:spPr/>
      <dgm:t>
        <a:bodyPr/>
        <a:lstStyle/>
        <a:p>
          <a:endParaRPr lang="en-US"/>
        </a:p>
      </dgm:t>
    </dgm:pt>
    <dgm:pt modelId="{ED828F93-8648-4490-89BA-C87084909780}">
      <dgm:prSet phldrT="[Text]" custT="1"/>
      <dgm:spPr/>
      <dgm:t>
        <a:bodyPr/>
        <a:lstStyle/>
        <a:p>
          <a:r>
            <a:rPr lang="ja-JP" altLang="en-US" sz="1600" baseline="0">
              <a:latin typeface="Arial" panose="020B0604020202020204" pitchFamily="34" charset="0"/>
              <a:cs typeface="Arial" panose="020B0604020202020204" pitchFamily="34" charset="0"/>
            </a:rPr>
            <a:t>温度チェックを実行する</a:t>
          </a:r>
          <a:endParaRPr lang="en-US" sz="1600" baseline="0">
            <a:latin typeface="Arial" panose="020B0604020202020204" pitchFamily="34" charset="0"/>
            <a:cs typeface="Arial" panose="020B0604020202020204" pitchFamily="34" charset="0"/>
          </a:endParaRPr>
        </a:p>
      </dgm:t>
    </dgm:pt>
    <dgm:pt modelId="{48C31939-AEFA-4039-ADEA-FB9993BA3393}" type="parTrans" cxnId="{B293D62F-DACE-4DDE-9F27-6EABB53FD754}">
      <dgm:prSet/>
      <dgm:spPr/>
      <dgm:t>
        <a:bodyPr/>
        <a:lstStyle/>
        <a:p>
          <a:endParaRPr lang="en-US"/>
        </a:p>
      </dgm:t>
    </dgm:pt>
    <dgm:pt modelId="{2B9C11F1-D46F-4FFA-9084-206E95A2C9DC}" type="sibTrans" cxnId="{B293D62F-DACE-4DDE-9F27-6EABB53FD754}">
      <dgm:prSet/>
      <dgm:spPr/>
      <dgm:t>
        <a:bodyPr/>
        <a:lstStyle/>
        <a:p>
          <a:endParaRPr lang="en-US"/>
        </a:p>
      </dgm:t>
    </dgm:pt>
    <dgm:pt modelId="{EFE3FD5C-ADA3-4B52-8DAC-514995914EED}">
      <dgm:prSet/>
      <dgm:spPr/>
      <dgm:t>
        <a:bodyPr/>
        <a:lstStyle/>
        <a:p>
          <a:r>
            <a:rPr lang="ja-JP" altLang="en-US">
              <a:latin typeface="Arial" panose="020B0604020202020204" pitchFamily="34" charset="0"/>
              <a:cs typeface="Arial" panose="020B0604020202020204" pitchFamily="34" charset="0"/>
            </a:rPr>
            <a:t>過去</a:t>
          </a:r>
          <a:r>
            <a:rPr lang="en-US" altLang="ja-JP">
              <a:latin typeface="Arial" panose="020B0604020202020204" pitchFamily="34" charset="0"/>
              <a:cs typeface="Arial" panose="020B0604020202020204" pitchFamily="34" charset="0"/>
            </a:rPr>
            <a:t>14</a:t>
          </a:r>
          <a:r>
            <a:rPr lang="ja-JP" altLang="en-US">
              <a:latin typeface="Arial" panose="020B0604020202020204" pitchFamily="34" charset="0"/>
              <a:cs typeface="Arial" panose="020B0604020202020204" pitchFamily="34" charset="0"/>
            </a:rPr>
            <a:t>日間に、以下の症状があると診断された、またはその症状を示している人と住んでいるか、または密接に接触しましたか</a:t>
          </a:r>
          <a:endParaRPr lang="en-US">
            <a:latin typeface="Arial" panose="020B0604020202020204" pitchFamily="34" charset="0"/>
            <a:cs typeface="Arial" panose="020B0604020202020204" pitchFamily="34" charset="0"/>
          </a:endParaRPr>
        </a:p>
        <a:p>
          <a:r>
            <a:rPr lang="en-US">
              <a:latin typeface="Arial" panose="020B0604020202020204" pitchFamily="34" charset="0"/>
              <a:cs typeface="Arial" panose="020B0604020202020204" pitchFamily="34" charset="0"/>
            </a:rPr>
            <a:t>COVID-19（</a:t>
          </a:r>
          <a:r>
            <a:rPr lang="ja-JP" altLang="en-US">
              <a:latin typeface="Arial" panose="020B0604020202020204" pitchFamily="34" charset="0"/>
              <a:cs typeface="Arial" panose="020B0604020202020204" pitchFamily="34" charset="0"/>
            </a:rPr>
            <a:t>新型コロナウイルス感染症）（＃文字数制限がない場合、初出時にかっこ書きを追加？</a:t>
          </a:r>
          <a:endParaRPr lang="en-US">
            <a:latin typeface="Arial" panose="020B0604020202020204" pitchFamily="34" charset="0"/>
            <a:cs typeface="Arial" panose="020B0604020202020204" pitchFamily="34" charset="0"/>
          </a:endParaRPr>
        </a:p>
      </dgm:t>
    </dgm:pt>
    <dgm:pt modelId="{E6AA04F4-31CA-447E-8E7F-DFB8B86C1D81}" type="parTrans" cxnId="{FCCA1629-7C5F-4E28-B6CD-855F8160EA34}">
      <dgm:prSet/>
      <dgm:spPr/>
      <dgm:t>
        <a:bodyPr/>
        <a:lstStyle/>
        <a:p>
          <a:endParaRPr lang="en-US"/>
        </a:p>
      </dgm:t>
    </dgm:pt>
    <dgm:pt modelId="{7B84EDB5-6BAB-4D64-A675-18729CA83519}" type="sibTrans" cxnId="{FCCA1629-7C5F-4E28-B6CD-855F8160EA34}">
      <dgm:prSet/>
      <dgm:spPr/>
      <dgm:t>
        <a:bodyPr/>
        <a:lstStyle/>
        <a:p>
          <a:endParaRPr lang="en-US"/>
        </a:p>
      </dgm:t>
    </dgm:pt>
    <dgm:pt modelId="{D5F994BF-7040-4999-9F72-14E2769AFDD5}">
      <dgm:prSet/>
      <dgm:spPr/>
      <dgm:t>
        <a:bodyPr/>
        <a:lstStyle/>
        <a:p>
          <a:r>
            <a:rPr lang="ja-JP" altLang="en-US">
              <a:latin typeface="Arial" panose="020B0604020202020204" pitchFamily="34" charset="0"/>
              <a:cs typeface="Arial" panose="020B0604020202020204" pitchFamily="34" charset="0"/>
            </a:rPr>
            <a:t>現在、発熱、咳、息切れ、喉の痛み、新たな臭いや味覚の喪失、および</a:t>
          </a:r>
          <a:r>
            <a:rPr lang="en-US" altLang="ja-JP">
              <a:latin typeface="Arial" panose="020B0604020202020204" pitchFamily="34" charset="0"/>
              <a:cs typeface="Arial" panose="020B0604020202020204" pitchFamily="34" charset="0"/>
            </a:rPr>
            <a:t>/</a:t>
          </a:r>
          <a:r>
            <a:rPr lang="ja-JP" altLang="en-US">
              <a:latin typeface="Arial" panose="020B0604020202020204" pitchFamily="34" charset="0"/>
              <a:cs typeface="Arial" panose="020B0604020202020204" pitchFamily="34" charset="0"/>
            </a:rPr>
            <a:t>または吐き気、下痢、嘔吐などの消化器系の問題に苦しんでいますか？</a:t>
          </a:r>
          <a:endParaRPr lang="en-US">
            <a:latin typeface="Arial" panose="020B0604020202020204" pitchFamily="34" charset="0"/>
            <a:cs typeface="Arial" panose="020B0604020202020204" pitchFamily="34" charset="0"/>
          </a:endParaRPr>
        </a:p>
      </dgm:t>
    </dgm:pt>
    <dgm:pt modelId="{20C5C549-857E-4F38-8462-55CCDB966515}" type="parTrans" cxnId="{67CB89E4-70F8-4E02-B431-99F6E010F3A0}">
      <dgm:prSet/>
      <dgm:spPr/>
      <dgm:t>
        <a:bodyPr/>
        <a:lstStyle/>
        <a:p>
          <a:endParaRPr lang="en-US"/>
        </a:p>
      </dgm:t>
    </dgm:pt>
    <dgm:pt modelId="{CDEF4F8C-752A-491C-B490-56EA66B5F3BA}" type="sibTrans" cxnId="{67CB89E4-70F8-4E02-B431-99F6E010F3A0}">
      <dgm:prSet/>
      <dgm:spPr/>
      <dgm:t>
        <a:bodyPr/>
        <a:lstStyle/>
        <a:p>
          <a:endParaRPr lang="en-US"/>
        </a:p>
      </dgm:t>
    </dgm:pt>
    <dgm:pt modelId="{67352A48-6749-4E72-8DC7-25030056476F}">
      <dgm:prSet custT="1"/>
      <dgm:spPr/>
      <dgm:t>
        <a:bodyPr/>
        <a:lstStyle/>
        <a:p>
          <a:r>
            <a:rPr lang="ja-JP" altLang="en-US" sz="1300">
              <a:latin typeface="Arial" panose="020B0604020202020204" pitchFamily="34" charset="0"/>
              <a:cs typeface="Arial" panose="020B0604020202020204" pitchFamily="34" charset="0"/>
            </a:rPr>
            <a:t>はい</a:t>
          </a:r>
          <a:r>
            <a:rPr lang="en-US" altLang="ja-JP" sz="1300">
              <a:latin typeface="Arial" panose="020B0604020202020204" pitchFamily="34" charset="0"/>
              <a:cs typeface="Arial" panose="020B0604020202020204" pitchFamily="34" charset="0"/>
            </a:rPr>
            <a:t>-</a:t>
          </a:r>
          <a:r>
            <a:rPr lang="ja-JP" altLang="en-US" sz="1300">
              <a:latin typeface="Arial" panose="020B0604020202020204" pitchFamily="34" charset="0"/>
              <a:cs typeface="Arial" panose="020B0604020202020204" pitchFamily="34" charset="0"/>
            </a:rPr>
            <a:t>アクセスを拒否し、自宅での自己隔離</a:t>
          </a:r>
          <a:r>
            <a:rPr lang="en-US" altLang="ja-JP" sz="1300">
              <a:latin typeface="Arial" panose="020B0604020202020204" pitchFamily="34" charset="0"/>
              <a:cs typeface="Arial" panose="020B0604020202020204" pitchFamily="34" charset="0"/>
            </a:rPr>
            <a:t>/</a:t>
          </a:r>
          <a:r>
            <a:rPr lang="ja-JP" altLang="en-US" sz="1300">
              <a:latin typeface="Arial" panose="020B0604020202020204" pitchFamily="34" charset="0"/>
              <a:cs typeface="Arial" panose="020B0604020202020204" pitchFamily="34" charset="0"/>
            </a:rPr>
            <a:t>自己検疫に少なくとも</a:t>
          </a:r>
          <a:r>
            <a:rPr lang="en-US" altLang="ja-JP" sz="1300">
              <a:latin typeface="Arial" panose="020B0604020202020204" pitchFamily="34" charset="0"/>
              <a:cs typeface="Arial" panose="020B0604020202020204" pitchFamily="34" charset="0"/>
            </a:rPr>
            <a:t>14</a:t>
          </a:r>
          <a:r>
            <a:rPr lang="ja-JP" altLang="en-US" sz="1300">
              <a:latin typeface="Arial" panose="020B0604020202020204" pitchFamily="34" charset="0"/>
              <a:cs typeface="Arial" panose="020B0604020202020204" pitchFamily="34" charset="0"/>
            </a:rPr>
            <a:t>日間アドバイスする</a:t>
          </a:r>
          <a:endParaRPr lang="en-US" sz="1300">
            <a:latin typeface="Arial" panose="020B0604020202020204" pitchFamily="34" charset="0"/>
            <a:cs typeface="Arial" panose="020B0604020202020204" pitchFamily="34" charset="0"/>
          </a:endParaRPr>
        </a:p>
      </dgm:t>
    </dgm:pt>
    <dgm:pt modelId="{00396796-26D8-4C8D-ADD1-3F92D8588929}" type="parTrans" cxnId="{273E7D94-AF99-420C-8BAC-147CB22953C7}">
      <dgm:prSet/>
      <dgm:spPr/>
      <dgm:t>
        <a:bodyPr/>
        <a:lstStyle/>
        <a:p>
          <a:endParaRPr lang="en-US"/>
        </a:p>
      </dgm:t>
    </dgm:pt>
    <dgm:pt modelId="{B0115943-0020-456F-AF12-DD0B897D4337}" type="sibTrans" cxnId="{273E7D94-AF99-420C-8BAC-147CB22953C7}">
      <dgm:prSet/>
      <dgm:spPr/>
      <dgm:t>
        <a:bodyPr/>
        <a:lstStyle/>
        <a:p>
          <a:endParaRPr lang="en-US"/>
        </a:p>
      </dgm:t>
    </dgm:pt>
    <dgm:pt modelId="{709CBB25-ABDD-4DCC-BFCB-5A7AB873BFA4}">
      <dgm:prSet custT="1"/>
      <dgm:spPr/>
      <dgm:t>
        <a:bodyPr/>
        <a:lstStyle/>
        <a:p>
          <a:r>
            <a:rPr lang="ja-JP" altLang="en-US" sz="1300">
              <a:latin typeface="Arial" panose="020B0604020202020204" pitchFamily="34" charset="0"/>
              <a:cs typeface="Arial" panose="020B0604020202020204" pitchFamily="34" charset="0"/>
            </a:rPr>
            <a:t>はい</a:t>
          </a:r>
          <a:r>
            <a:rPr lang="en-US" altLang="ja-JP" sz="1300">
              <a:latin typeface="Arial" panose="020B0604020202020204" pitchFamily="34" charset="0"/>
              <a:cs typeface="Arial" panose="020B0604020202020204" pitchFamily="34" charset="0"/>
            </a:rPr>
            <a:t>-</a:t>
          </a:r>
          <a:r>
            <a:rPr lang="ja-JP" altLang="en-US" sz="1300">
              <a:latin typeface="Arial" panose="020B0604020202020204" pitchFamily="34" charset="0"/>
              <a:cs typeface="Arial" panose="020B0604020202020204" pitchFamily="34" charset="0"/>
            </a:rPr>
            <a:t>アクセスを拒否し、密室から少なくとも</a:t>
          </a:r>
          <a:r>
            <a:rPr lang="en-US" altLang="ja-JP" sz="1300">
              <a:latin typeface="Arial" panose="020B0604020202020204" pitchFamily="34" charset="0"/>
              <a:cs typeface="Arial" panose="020B0604020202020204" pitchFamily="34" charset="0"/>
            </a:rPr>
            <a:t>14</a:t>
          </a:r>
          <a:r>
            <a:rPr lang="ja-JP" altLang="en-US" sz="1300">
              <a:latin typeface="Arial" panose="020B0604020202020204" pitchFamily="34" charset="0"/>
              <a:cs typeface="Arial" panose="020B0604020202020204" pitchFamily="34" charset="0"/>
            </a:rPr>
            <a:t>日後に自宅での自己隔離</a:t>
          </a:r>
          <a:r>
            <a:rPr lang="en-US" altLang="ja-JP" sz="1300">
              <a:latin typeface="Arial" panose="020B0604020202020204" pitchFamily="34" charset="0"/>
              <a:cs typeface="Arial" panose="020B0604020202020204" pitchFamily="34" charset="0"/>
            </a:rPr>
            <a:t>/</a:t>
          </a:r>
          <a:r>
            <a:rPr lang="ja-JP" altLang="en-US" sz="1300">
              <a:latin typeface="Arial" panose="020B0604020202020204" pitchFamily="34" charset="0"/>
              <a:cs typeface="Arial" panose="020B0604020202020204" pitchFamily="34" charset="0"/>
            </a:rPr>
            <a:t>自己検疫を推奨</a:t>
          </a:r>
          <a:endParaRPr lang="en-US" sz="1300"/>
        </a:p>
      </dgm:t>
    </dgm:pt>
    <dgm:pt modelId="{D499A8AC-0D95-42F5-AA5C-DAD23698166E}" type="parTrans" cxnId="{A1523BDD-113A-454E-A56E-1D7AFF2372C5}">
      <dgm:prSet/>
      <dgm:spPr/>
      <dgm:t>
        <a:bodyPr/>
        <a:lstStyle/>
        <a:p>
          <a:endParaRPr lang="en-US"/>
        </a:p>
      </dgm:t>
    </dgm:pt>
    <dgm:pt modelId="{1C6A4C7F-FBDD-4438-BA42-B84C1D6A367F}" type="sibTrans" cxnId="{A1523BDD-113A-454E-A56E-1D7AFF2372C5}">
      <dgm:prSet/>
      <dgm:spPr/>
      <dgm:t>
        <a:bodyPr/>
        <a:lstStyle/>
        <a:p>
          <a:endParaRPr lang="en-US"/>
        </a:p>
      </dgm:t>
    </dgm:pt>
    <dgm:pt modelId="{D3EB9FDC-DF36-4739-812A-21CB98A6D37C}">
      <dgm:prSet custT="1"/>
      <dgm:spPr/>
      <dgm:t>
        <a:bodyPr/>
        <a:lstStyle/>
        <a:p>
          <a:r>
            <a:rPr lang="ja-JP" altLang="en-US" sz="1600" baseline="0">
              <a:latin typeface="Arial" panose="020B0604020202020204" pitchFamily="34" charset="0"/>
              <a:cs typeface="Arial" panose="020B0604020202020204" pitchFamily="34" charset="0"/>
            </a:rPr>
            <a:t>リストされた質問をする</a:t>
          </a:r>
          <a:endParaRPr lang="en-US" sz="1600" baseline="0">
            <a:latin typeface="Arial" panose="020B0604020202020204" pitchFamily="34" charset="0"/>
            <a:cs typeface="Arial" panose="020B0604020202020204" pitchFamily="34" charset="0"/>
          </a:endParaRPr>
        </a:p>
      </dgm:t>
    </dgm:pt>
    <dgm:pt modelId="{EC621243-7126-4A95-AAED-73446B4E591D}" type="parTrans" cxnId="{647AF5B4-90E3-42DF-A532-D5A6A1FC27B5}">
      <dgm:prSet/>
      <dgm:spPr/>
      <dgm:t>
        <a:bodyPr/>
        <a:lstStyle/>
        <a:p>
          <a:endParaRPr lang="en-US"/>
        </a:p>
      </dgm:t>
    </dgm:pt>
    <dgm:pt modelId="{ECA264B1-177C-4E5E-B711-5878856E2E48}" type="sibTrans" cxnId="{647AF5B4-90E3-42DF-A532-D5A6A1FC27B5}">
      <dgm:prSet/>
      <dgm:spPr/>
      <dgm:t>
        <a:bodyPr/>
        <a:lstStyle/>
        <a:p>
          <a:endParaRPr lang="en-US"/>
        </a:p>
      </dgm:t>
    </dgm:pt>
    <dgm:pt modelId="{0CAEC181-4BDB-442F-9FA5-6942F1E383D8}">
      <dgm:prSet custT="1"/>
      <dgm:spPr/>
      <dgm:t>
        <a:bodyPr/>
        <a:lstStyle/>
        <a:p>
          <a:r>
            <a:rPr lang="ja-JP" altLang="en-US" sz="1300">
              <a:latin typeface="Arial" panose="020B0604020202020204" pitchFamily="34" charset="0"/>
              <a:cs typeface="Arial" panose="020B0604020202020204" pitchFamily="34" charset="0"/>
            </a:rPr>
            <a:t>いいえ</a:t>
          </a:r>
          <a:r>
            <a:rPr lang="en-US" altLang="ja-JP" sz="1300">
              <a:latin typeface="Arial" panose="020B0604020202020204" pitchFamily="34" charset="0"/>
              <a:cs typeface="Arial" panose="020B0604020202020204" pitchFamily="34" charset="0"/>
            </a:rPr>
            <a:t>-</a:t>
          </a:r>
          <a:r>
            <a:rPr lang="ja-JP" altLang="en-US" sz="1300">
              <a:latin typeface="Arial" panose="020B0604020202020204" pitchFamily="34" charset="0"/>
              <a:cs typeface="Arial" panose="020B0604020202020204" pitchFamily="34" charset="0"/>
            </a:rPr>
            <a:t>アクセスを許可</a:t>
          </a:r>
          <a:endParaRPr lang="en-US" sz="1300">
            <a:latin typeface="Arial" panose="020B0604020202020204" pitchFamily="34" charset="0"/>
            <a:cs typeface="Arial" panose="020B0604020202020204" pitchFamily="34" charset="0"/>
          </a:endParaRPr>
        </a:p>
      </dgm:t>
    </dgm:pt>
    <dgm:pt modelId="{511F4C10-B460-4B38-BF9E-11ABE74F2E4F}" type="parTrans" cxnId="{D7F58BE2-B261-4CFF-B1F0-791EE27BEE37}">
      <dgm:prSet/>
      <dgm:spPr/>
      <dgm:t>
        <a:bodyPr/>
        <a:lstStyle/>
        <a:p>
          <a:endParaRPr lang="en-US"/>
        </a:p>
      </dgm:t>
    </dgm:pt>
    <dgm:pt modelId="{8F22415B-857D-4C18-834C-6B1E363BFE98}" type="sibTrans" cxnId="{D7F58BE2-B261-4CFF-B1F0-791EE27BEE37}">
      <dgm:prSet/>
      <dgm:spPr/>
      <dgm:t>
        <a:bodyPr/>
        <a:lstStyle/>
        <a:p>
          <a:endParaRPr lang="en-US"/>
        </a:p>
      </dgm:t>
    </dgm:pt>
    <dgm:pt modelId="{B714F1BE-C612-457D-80F6-AB777811D854}">
      <dgm:prSet custT="1"/>
      <dgm:spPr/>
      <dgm:t>
        <a:bodyPr/>
        <a:lstStyle/>
        <a:p>
          <a:r>
            <a:rPr lang="ja-JP" altLang="en-US" sz="1300">
              <a:latin typeface="Arial" panose="020B0604020202020204" pitchFamily="34" charset="0"/>
              <a:cs typeface="Arial" panose="020B0604020202020204" pitchFamily="34" charset="0"/>
            </a:rPr>
            <a:t>いいえ</a:t>
          </a:r>
          <a:r>
            <a:rPr lang="en-US" altLang="ja-JP" sz="1300">
              <a:latin typeface="Arial" panose="020B0604020202020204" pitchFamily="34" charset="0"/>
              <a:cs typeface="Arial" panose="020B0604020202020204" pitchFamily="34" charset="0"/>
            </a:rPr>
            <a:t>-</a:t>
          </a:r>
          <a:r>
            <a:rPr lang="ja-JP" altLang="en-US" sz="1300">
              <a:latin typeface="Arial" panose="020B0604020202020204" pitchFamily="34" charset="0"/>
              <a:cs typeface="Arial" panose="020B0604020202020204" pitchFamily="34" charset="0"/>
            </a:rPr>
            <a:t>アクセスを許可</a:t>
          </a:r>
          <a:endParaRPr lang="en-US" sz="1300">
            <a:latin typeface="Arial" panose="020B0604020202020204" pitchFamily="34" charset="0"/>
            <a:cs typeface="Arial" panose="020B0604020202020204" pitchFamily="34" charset="0"/>
          </a:endParaRPr>
        </a:p>
      </dgm:t>
    </dgm:pt>
    <dgm:pt modelId="{33907EF8-EE9B-418C-A673-F9B711EF06C1}" type="parTrans" cxnId="{0B120B35-843F-44D6-879A-C47D359C5832}">
      <dgm:prSet/>
      <dgm:spPr/>
      <dgm:t>
        <a:bodyPr/>
        <a:lstStyle/>
        <a:p>
          <a:endParaRPr lang="en-US"/>
        </a:p>
      </dgm:t>
    </dgm:pt>
    <dgm:pt modelId="{383BA256-1A1D-45E5-9596-0E7457531FDD}" type="sibTrans" cxnId="{0B120B35-843F-44D6-879A-C47D359C5832}">
      <dgm:prSet/>
      <dgm:spPr/>
      <dgm:t>
        <a:bodyPr/>
        <a:lstStyle/>
        <a:p>
          <a:endParaRPr lang="en-US"/>
        </a:p>
      </dgm:t>
    </dgm:pt>
    <dgm:pt modelId="{DE793289-6AAC-4A20-8B95-44FC172F0448}" type="pres">
      <dgm:prSet presAssocID="{0606DF85-1726-432A-B658-0553C73B55AE}" presName="Name0" presStyleCnt="0">
        <dgm:presLayoutVars>
          <dgm:dir/>
          <dgm:animLvl val="lvl"/>
          <dgm:resizeHandles/>
        </dgm:presLayoutVars>
      </dgm:prSet>
      <dgm:spPr/>
      <dgm:t>
        <a:bodyPr/>
        <a:lstStyle/>
        <a:p>
          <a:endParaRPr lang="en-US"/>
        </a:p>
      </dgm:t>
    </dgm:pt>
    <dgm:pt modelId="{3E93A60A-58FF-443E-8866-8BF071EED60C}" type="pres">
      <dgm:prSet presAssocID="{0E9A4D20-A2FA-462D-BECF-F48D904F9FF4}" presName="linNode" presStyleCnt="0"/>
      <dgm:spPr/>
    </dgm:pt>
    <dgm:pt modelId="{46736E21-B3FD-4C75-9C54-5CE325B8B215}" type="pres">
      <dgm:prSet presAssocID="{0E9A4D20-A2FA-462D-BECF-F48D904F9FF4}" presName="parentShp" presStyleLbl="node1" presStyleIdx="0" presStyleCnt="3">
        <dgm:presLayoutVars>
          <dgm:bulletEnabled val="1"/>
        </dgm:presLayoutVars>
      </dgm:prSet>
      <dgm:spPr/>
      <dgm:t>
        <a:bodyPr/>
        <a:lstStyle/>
        <a:p>
          <a:endParaRPr lang="en-US"/>
        </a:p>
      </dgm:t>
    </dgm:pt>
    <dgm:pt modelId="{B344AB1B-2104-4EDA-9B91-CE319034552F}" type="pres">
      <dgm:prSet presAssocID="{0E9A4D20-A2FA-462D-BECF-F48D904F9FF4}" presName="childShp" presStyleLbl="bgAccFollowNode1" presStyleIdx="0" presStyleCnt="3">
        <dgm:presLayoutVars>
          <dgm:bulletEnabled val="1"/>
        </dgm:presLayoutVars>
      </dgm:prSet>
      <dgm:spPr/>
      <dgm:t>
        <a:bodyPr/>
        <a:lstStyle/>
        <a:p>
          <a:endParaRPr lang="en-US"/>
        </a:p>
      </dgm:t>
    </dgm:pt>
    <dgm:pt modelId="{D2A3BE24-71B3-4FF1-A1FD-EA6D7E02F0D7}" type="pres">
      <dgm:prSet presAssocID="{19B6635C-0BBA-4C67-9BA4-9899A2BB863B}" presName="spacing" presStyleCnt="0"/>
      <dgm:spPr/>
    </dgm:pt>
    <dgm:pt modelId="{928525DF-C45E-442D-88AB-798660F76B58}" type="pres">
      <dgm:prSet presAssocID="{D5F994BF-7040-4999-9F72-14E2769AFDD5}" presName="linNode" presStyleCnt="0"/>
      <dgm:spPr/>
    </dgm:pt>
    <dgm:pt modelId="{2E9D05EB-4BC8-4CE6-9A57-C6F579E09132}" type="pres">
      <dgm:prSet presAssocID="{D5F994BF-7040-4999-9F72-14E2769AFDD5}" presName="parentShp" presStyleLbl="node1" presStyleIdx="1" presStyleCnt="3" custScaleY="152239">
        <dgm:presLayoutVars>
          <dgm:bulletEnabled val="1"/>
        </dgm:presLayoutVars>
      </dgm:prSet>
      <dgm:spPr/>
      <dgm:t>
        <a:bodyPr/>
        <a:lstStyle/>
        <a:p>
          <a:endParaRPr lang="en-US"/>
        </a:p>
      </dgm:t>
    </dgm:pt>
    <dgm:pt modelId="{36DA6791-0D7A-4D00-AF89-AC22F9EE9C62}" type="pres">
      <dgm:prSet presAssocID="{D5F994BF-7040-4999-9F72-14E2769AFDD5}" presName="childShp" presStyleLbl="bgAccFollowNode1" presStyleIdx="1" presStyleCnt="3" custScaleY="120576">
        <dgm:presLayoutVars>
          <dgm:bulletEnabled val="1"/>
        </dgm:presLayoutVars>
      </dgm:prSet>
      <dgm:spPr/>
      <dgm:t>
        <a:bodyPr/>
        <a:lstStyle/>
        <a:p>
          <a:endParaRPr lang="en-US"/>
        </a:p>
      </dgm:t>
    </dgm:pt>
    <dgm:pt modelId="{F7CBB617-1733-4027-BE67-FF841D6E7499}" type="pres">
      <dgm:prSet presAssocID="{CDEF4F8C-752A-491C-B490-56EA66B5F3BA}" presName="spacing" presStyleCnt="0"/>
      <dgm:spPr/>
    </dgm:pt>
    <dgm:pt modelId="{C1DB63CA-EA6B-4237-95CC-6F24F0FD7D9B}" type="pres">
      <dgm:prSet presAssocID="{EFE3FD5C-ADA3-4B52-8DAC-514995914EED}" presName="linNode" presStyleCnt="0"/>
      <dgm:spPr/>
    </dgm:pt>
    <dgm:pt modelId="{A89DB367-F61E-47AF-B5BA-435311F9A088}" type="pres">
      <dgm:prSet presAssocID="{EFE3FD5C-ADA3-4B52-8DAC-514995914EED}" presName="parentShp" presStyleLbl="node1" presStyleIdx="2" presStyleCnt="3" custScaleY="128368">
        <dgm:presLayoutVars>
          <dgm:bulletEnabled val="1"/>
        </dgm:presLayoutVars>
      </dgm:prSet>
      <dgm:spPr/>
      <dgm:t>
        <a:bodyPr/>
        <a:lstStyle/>
        <a:p>
          <a:endParaRPr lang="en-US"/>
        </a:p>
      </dgm:t>
    </dgm:pt>
    <dgm:pt modelId="{276CAF21-FA63-44D2-B42F-73C802DA3EC9}" type="pres">
      <dgm:prSet presAssocID="{EFE3FD5C-ADA3-4B52-8DAC-514995914EED}" presName="childShp" presStyleLbl="bgAccFollowNode1" presStyleIdx="2" presStyleCnt="3" custScaleY="122835">
        <dgm:presLayoutVars>
          <dgm:bulletEnabled val="1"/>
        </dgm:presLayoutVars>
      </dgm:prSet>
      <dgm:spPr/>
      <dgm:t>
        <a:bodyPr/>
        <a:lstStyle/>
        <a:p>
          <a:endParaRPr lang="en-US"/>
        </a:p>
      </dgm:t>
    </dgm:pt>
  </dgm:ptLst>
  <dgm:cxnLst>
    <dgm:cxn modelId="{A1523BDD-113A-454E-A56E-1D7AFF2372C5}" srcId="{EFE3FD5C-ADA3-4B52-8DAC-514995914EED}" destId="{709CBB25-ABDD-4DCC-BFCB-5A7AB873BFA4}" srcOrd="0" destOrd="0" parTransId="{D499A8AC-0D95-42F5-AA5C-DAD23698166E}" sibTransId="{1C6A4C7F-FBDD-4438-BA42-B84C1D6A367F}"/>
    <dgm:cxn modelId="{EB06774E-92F8-457A-BEF0-21844A83D16E}" type="presOf" srcId="{ED828F93-8648-4490-89BA-C87084909780}" destId="{B344AB1B-2104-4EDA-9B91-CE319034552F}" srcOrd="0" destOrd="0" presId="urn:microsoft.com/office/officeart/2005/8/layout/vList6"/>
    <dgm:cxn modelId="{273E7D94-AF99-420C-8BAC-147CB22953C7}" srcId="{D5F994BF-7040-4999-9F72-14E2769AFDD5}" destId="{67352A48-6749-4E72-8DC7-25030056476F}" srcOrd="0" destOrd="0" parTransId="{00396796-26D8-4C8D-ADD1-3F92D8588929}" sibTransId="{B0115943-0020-456F-AF12-DD0B897D4337}"/>
    <dgm:cxn modelId="{70FE2B68-8AA3-4847-818C-A7F7ECCDF329}" srcId="{0606DF85-1726-432A-B658-0553C73B55AE}" destId="{0E9A4D20-A2FA-462D-BECF-F48D904F9FF4}" srcOrd="0" destOrd="0" parTransId="{7CC0C08B-F5AD-443A-9308-249CDF2EABFD}" sibTransId="{19B6635C-0BBA-4C67-9BA4-9899A2BB863B}"/>
    <dgm:cxn modelId="{01C6E470-3E77-4425-9A2A-16FE875A3507}" type="presOf" srcId="{709CBB25-ABDD-4DCC-BFCB-5A7AB873BFA4}" destId="{276CAF21-FA63-44D2-B42F-73C802DA3EC9}" srcOrd="0" destOrd="0" presId="urn:microsoft.com/office/officeart/2005/8/layout/vList6"/>
    <dgm:cxn modelId="{F4181239-3815-4CBF-AC32-2C3738120E37}" type="presOf" srcId="{67352A48-6749-4E72-8DC7-25030056476F}" destId="{36DA6791-0D7A-4D00-AF89-AC22F9EE9C62}" srcOrd="0" destOrd="0" presId="urn:microsoft.com/office/officeart/2005/8/layout/vList6"/>
    <dgm:cxn modelId="{0B120B35-843F-44D6-879A-C47D359C5832}" srcId="{EFE3FD5C-ADA3-4B52-8DAC-514995914EED}" destId="{B714F1BE-C612-457D-80F6-AB777811D854}" srcOrd="1" destOrd="0" parTransId="{33907EF8-EE9B-418C-A673-F9B711EF06C1}" sibTransId="{383BA256-1A1D-45E5-9596-0E7457531FDD}"/>
    <dgm:cxn modelId="{5FA0DD94-7E1D-48B0-B411-7BE52047E642}" type="presOf" srcId="{0E9A4D20-A2FA-462D-BECF-F48D904F9FF4}" destId="{46736E21-B3FD-4C75-9C54-5CE325B8B215}" srcOrd="0" destOrd="0" presId="urn:microsoft.com/office/officeart/2005/8/layout/vList6"/>
    <dgm:cxn modelId="{647AF5B4-90E3-42DF-A532-D5A6A1FC27B5}" srcId="{0E9A4D20-A2FA-462D-BECF-F48D904F9FF4}" destId="{D3EB9FDC-DF36-4739-812A-21CB98A6D37C}" srcOrd="1" destOrd="0" parTransId="{EC621243-7126-4A95-AAED-73446B4E591D}" sibTransId="{ECA264B1-177C-4E5E-B711-5878856E2E48}"/>
    <dgm:cxn modelId="{D7F58BE2-B261-4CFF-B1F0-791EE27BEE37}" srcId="{D5F994BF-7040-4999-9F72-14E2769AFDD5}" destId="{0CAEC181-4BDB-442F-9FA5-6942F1E383D8}" srcOrd="1" destOrd="0" parTransId="{511F4C10-B460-4B38-BF9E-11ABE74F2E4F}" sibTransId="{8F22415B-857D-4C18-834C-6B1E363BFE98}"/>
    <dgm:cxn modelId="{1D404F1E-3AD6-4D5A-BE21-4CD69E162870}" type="presOf" srcId="{0606DF85-1726-432A-B658-0553C73B55AE}" destId="{DE793289-6AAC-4A20-8B95-44FC172F0448}" srcOrd="0" destOrd="0" presId="urn:microsoft.com/office/officeart/2005/8/layout/vList6"/>
    <dgm:cxn modelId="{67CB89E4-70F8-4E02-B431-99F6E010F3A0}" srcId="{0606DF85-1726-432A-B658-0553C73B55AE}" destId="{D5F994BF-7040-4999-9F72-14E2769AFDD5}" srcOrd="1" destOrd="0" parTransId="{20C5C549-857E-4F38-8462-55CCDB966515}" sibTransId="{CDEF4F8C-752A-491C-B490-56EA66B5F3BA}"/>
    <dgm:cxn modelId="{081C831D-12FC-4418-A8B7-4B47EB579540}" type="presOf" srcId="{0CAEC181-4BDB-442F-9FA5-6942F1E383D8}" destId="{36DA6791-0D7A-4D00-AF89-AC22F9EE9C62}" srcOrd="0" destOrd="1" presId="urn:microsoft.com/office/officeart/2005/8/layout/vList6"/>
    <dgm:cxn modelId="{23979504-EF11-4013-8A34-DA3AF238D9F0}" type="presOf" srcId="{D3EB9FDC-DF36-4739-812A-21CB98A6D37C}" destId="{B344AB1B-2104-4EDA-9B91-CE319034552F}" srcOrd="0" destOrd="1" presId="urn:microsoft.com/office/officeart/2005/8/layout/vList6"/>
    <dgm:cxn modelId="{B293D62F-DACE-4DDE-9F27-6EABB53FD754}" srcId="{0E9A4D20-A2FA-462D-BECF-F48D904F9FF4}" destId="{ED828F93-8648-4490-89BA-C87084909780}" srcOrd="0" destOrd="0" parTransId="{48C31939-AEFA-4039-ADEA-FB9993BA3393}" sibTransId="{2B9C11F1-D46F-4FFA-9084-206E95A2C9DC}"/>
    <dgm:cxn modelId="{1590D993-7F71-4F62-8DB0-178BA520AA31}" type="presOf" srcId="{B714F1BE-C612-457D-80F6-AB777811D854}" destId="{276CAF21-FA63-44D2-B42F-73C802DA3EC9}" srcOrd="0" destOrd="1" presId="urn:microsoft.com/office/officeart/2005/8/layout/vList6"/>
    <dgm:cxn modelId="{FCCA1629-7C5F-4E28-B6CD-855F8160EA34}" srcId="{0606DF85-1726-432A-B658-0553C73B55AE}" destId="{EFE3FD5C-ADA3-4B52-8DAC-514995914EED}" srcOrd="2" destOrd="0" parTransId="{E6AA04F4-31CA-447E-8E7F-DFB8B86C1D81}" sibTransId="{7B84EDB5-6BAB-4D64-A675-18729CA83519}"/>
    <dgm:cxn modelId="{6FBDD901-075A-425E-B9E3-456D3DDE15B7}" type="presOf" srcId="{EFE3FD5C-ADA3-4B52-8DAC-514995914EED}" destId="{A89DB367-F61E-47AF-B5BA-435311F9A088}" srcOrd="0" destOrd="0" presId="urn:microsoft.com/office/officeart/2005/8/layout/vList6"/>
    <dgm:cxn modelId="{761C7C2D-972B-40BD-9BCF-221E062CFB62}" type="presOf" srcId="{D5F994BF-7040-4999-9F72-14E2769AFDD5}" destId="{2E9D05EB-4BC8-4CE6-9A57-C6F579E09132}" srcOrd="0" destOrd="0" presId="urn:microsoft.com/office/officeart/2005/8/layout/vList6"/>
    <dgm:cxn modelId="{56934645-32C0-4395-A3E1-0E33E940758B}" type="presParOf" srcId="{DE793289-6AAC-4A20-8B95-44FC172F0448}" destId="{3E93A60A-58FF-443E-8866-8BF071EED60C}" srcOrd="0" destOrd="0" presId="urn:microsoft.com/office/officeart/2005/8/layout/vList6"/>
    <dgm:cxn modelId="{C6F3595B-5C55-4215-9404-D57AF9BEDF02}" type="presParOf" srcId="{3E93A60A-58FF-443E-8866-8BF071EED60C}" destId="{46736E21-B3FD-4C75-9C54-5CE325B8B215}" srcOrd="0" destOrd="0" presId="urn:microsoft.com/office/officeart/2005/8/layout/vList6"/>
    <dgm:cxn modelId="{A6B2FC95-12ED-4D5B-8DC4-2AF982B19754}" type="presParOf" srcId="{3E93A60A-58FF-443E-8866-8BF071EED60C}" destId="{B344AB1B-2104-4EDA-9B91-CE319034552F}" srcOrd="1" destOrd="0" presId="urn:microsoft.com/office/officeart/2005/8/layout/vList6"/>
    <dgm:cxn modelId="{5C659317-F096-4B1C-93CA-3662A5C6CD30}" type="presParOf" srcId="{DE793289-6AAC-4A20-8B95-44FC172F0448}" destId="{D2A3BE24-71B3-4FF1-A1FD-EA6D7E02F0D7}" srcOrd="1" destOrd="0" presId="urn:microsoft.com/office/officeart/2005/8/layout/vList6"/>
    <dgm:cxn modelId="{3C810206-D6C3-4FC7-8832-232D41F4C0DD}" type="presParOf" srcId="{DE793289-6AAC-4A20-8B95-44FC172F0448}" destId="{928525DF-C45E-442D-88AB-798660F76B58}" srcOrd="2" destOrd="0" presId="urn:microsoft.com/office/officeart/2005/8/layout/vList6"/>
    <dgm:cxn modelId="{B77AA27D-DD4F-4DB8-BE61-A6B2BF441E6C}" type="presParOf" srcId="{928525DF-C45E-442D-88AB-798660F76B58}" destId="{2E9D05EB-4BC8-4CE6-9A57-C6F579E09132}" srcOrd="0" destOrd="0" presId="urn:microsoft.com/office/officeart/2005/8/layout/vList6"/>
    <dgm:cxn modelId="{0545FBF4-1008-45D8-A303-9D3AF27C15F2}" type="presParOf" srcId="{928525DF-C45E-442D-88AB-798660F76B58}" destId="{36DA6791-0D7A-4D00-AF89-AC22F9EE9C62}" srcOrd="1" destOrd="0" presId="urn:microsoft.com/office/officeart/2005/8/layout/vList6"/>
    <dgm:cxn modelId="{2EF9A7F8-CD6F-4549-99F6-0E3B1A70E4C3}" type="presParOf" srcId="{DE793289-6AAC-4A20-8B95-44FC172F0448}" destId="{F7CBB617-1733-4027-BE67-FF841D6E7499}" srcOrd="3" destOrd="0" presId="urn:microsoft.com/office/officeart/2005/8/layout/vList6"/>
    <dgm:cxn modelId="{582A3ADE-6BD2-4666-ADA9-7F2680AE9EC2}" type="presParOf" srcId="{DE793289-6AAC-4A20-8B95-44FC172F0448}" destId="{C1DB63CA-EA6B-4237-95CC-6F24F0FD7D9B}" srcOrd="4" destOrd="0" presId="urn:microsoft.com/office/officeart/2005/8/layout/vList6"/>
    <dgm:cxn modelId="{4E5BA91C-D4A7-4295-AC97-39B1CF51B0D7}" type="presParOf" srcId="{C1DB63CA-EA6B-4237-95CC-6F24F0FD7D9B}" destId="{A89DB367-F61E-47AF-B5BA-435311F9A088}" srcOrd="0" destOrd="0" presId="urn:microsoft.com/office/officeart/2005/8/layout/vList6"/>
    <dgm:cxn modelId="{B27C6F02-07D8-4F55-B8CA-5C7452181B7B}" type="presParOf" srcId="{C1DB63CA-EA6B-4237-95CC-6F24F0FD7D9B}" destId="{276CAF21-FA63-44D2-B42F-73C802DA3EC9}" srcOrd="1" destOrd="0" presId="urn:microsoft.com/office/officeart/2005/8/layout/vList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4AE3C8-E63D-4CD9-B252-9958DE79587C}">
      <dsp:nvSpPr>
        <dsp:cNvPr id="0" name=""/>
        <dsp:cNvSpPr/>
      </dsp:nvSpPr>
      <dsp:spPr>
        <a:xfrm>
          <a:off x="1482002" y="0"/>
          <a:ext cx="1164765" cy="1080121"/>
        </a:xfrm>
        <a:prstGeom prst="trapezoid">
          <a:avLst>
            <a:gd name="adj" fmla="val 53918"/>
          </a:avLst>
        </a:prstGeom>
        <a:solidFill>
          <a:srgbClr val="C0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US" sz="2000" kern="1200"/>
        </a:p>
        <a:p>
          <a:pPr lvl="0" algn="ctr" defTabSz="889000">
            <a:lnSpc>
              <a:spcPct val="90000"/>
            </a:lnSpc>
            <a:spcBef>
              <a:spcPct val="0"/>
            </a:spcBef>
            <a:spcAft>
              <a:spcPct val="35000"/>
            </a:spcAft>
          </a:pPr>
          <a:r>
            <a:rPr lang="ja-JP" altLang="en-US" sz="2000" b="1" kern="1200"/>
            <a:t>非常に</a:t>
          </a:r>
          <a:endParaRPr lang="en-US" sz="2000" b="1" kern="1200"/>
        </a:p>
        <a:p>
          <a:pPr lvl="0" algn="ctr" defTabSz="889000">
            <a:lnSpc>
              <a:spcPct val="90000"/>
            </a:lnSpc>
            <a:spcBef>
              <a:spcPct val="0"/>
            </a:spcBef>
            <a:spcAft>
              <a:spcPct val="35000"/>
            </a:spcAft>
          </a:pPr>
          <a:r>
            <a:rPr lang="ja-JP" altLang="en-US" sz="2000" b="1" kern="1200"/>
            <a:t>高い</a:t>
          </a:r>
          <a:endParaRPr lang="en-US" sz="1800" b="1" kern="1200">
            <a:ln>
              <a:solidFill>
                <a:sysClr val="windowText" lastClr="000000"/>
              </a:solidFill>
            </a:ln>
            <a:solidFill>
              <a:schemeClr val="bg1"/>
            </a:solidFill>
            <a:latin typeface="Arial" panose="020B0604020202020204" pitchFamily="34" charset="0"/>
            <a:cs typeface="Arial" panose="020B0604020202020204" pitchFamily="34" charset="0"/>
          </a:endParaRPr>
        </a:p>
      </dsp:txBody>
      <dsp:txXfrm>
        <a:off x="1482002" y="0"/>
        <a:ext cx="1164765" cy="1080121"/>
      </dsp:txXfrm>
    </dsp:sp>
    <dsp:sp modelId="{399DA535-1B4E-409B-9C0A-A4D8540727AF}">
      <dsp:nvSpPr>
        <dsp:cNvPr id="0" name=""/>
        <dsp:cNvSpPr/>
      </dsp:nvSpPr>
      <dsp:spPr>
        <a:xfrm>
          <a:off x="988001" y="1080121"/>
          <a:ext cx="2152766" cy="916203"/>
        </a:xfrm>
        <a:prstGeom prst="trapezoid">
          <a:avLst>
            <a:gd name="adj" fmla="val 53918"/>
          </a:avLst>
        </a:prstGeom>
        <a:solidFill>
          <a:srgbClr val="FF66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ja-JP" altLang="en-US" sz="2200" b="1" kern="1200">
              <a:ln>
                <a:solidFill>
                  <a:sysClr val="windowText" lastClr="000000"/>
                </a:solidFill>
              </a:ln>
              <a:solidFill>
                <a:sysClr val="windowText" lastClr="000000"/>
              </a:solidFill>
              <a:latin typeface="Arial" panose="020B0604020202020204" pitchFamily="34" charset="0"/>
              <a:cs typeface="Arial" panose="020B0604020202020204" pitchFamily="34" charset="0"/>
            </a:rPr>
            <a:t>高い</a:t>
          </a:r>
          <a:endParaRPr lang="en-US" sz="2200" b="1" kern="1200">
            <a:ln>
              <a:solidFill>
                <a:sysClr val="windowText" lastClr="000000"/>
              </a:solidFill>
            </a:ln>
            <a:solidFill>
              <a:sysClr val="windowText" lastClr="000000"/>
            </a:solidFill>
            <a:latin typeface="Arial" panose="020B0604020202020204" pitchFamily="34" charset="0"/>
            <a:cs typeface="Arial" panose="020B0604020202020204" pitchFamily="34" charset="0"/>
          </a:endParaRPr>
        </a:p>
      </dsp:txBody>
      <dsp:txXfrm>
        <a:off x="1364735" y="1080121"/>
        <a:ext cx="1399298" cy="916203"/>
      </dsp:txXfrm>
    </dsp:sp>
    <dsp:sp modelId="{783E0C6B-DF82-411B-925C-D3E0F13ABE57}">
      <dsp:nvSpPr>
        <dsp:cNvPr id="0" name=""/>
        <dsp:cNvSpPr/>
      </dsp:nvSpPr>
      <dsp:spPr>
        <a:xfrm>
          <a:off x="494000" y="1996324"/>
          <a:ext cx="3140768" cy="916203"/>
        </a:xfrm>
        <a:prstGeom prst="trapezoid">
          <a:avLst>
            <a:gd name="adj" fmla="val 53918"/>
          </a:avLst>
        </a:prstGeom>
        <a:solidFill>
          <a:srgbClr val="FFFF6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ja-JP" altLang="en-US" sz="2800" b="1" kern="1200">
              <a:ln>
                <a:solidFill>
                  <a:sysClr val="windowText" lastClr="000000"/>
                </a:solidFill>
              </a:ln>
              <a:solidFill>
                <a:sysClr val="windowText" lastClr="000000"/>
              </a:solidFill>
            </a:rPr>
            <a:t>中</a:t>
          </a:r>
          <a:endParaRPr lang="en-US" sz="2800" b="1" kern="1200">
            <a:ln>
              <a:solidFill>
                <a:sysClr val="windowText" lastClr="000000"/>
              </a:solidFill>
            </a:ln>
            <a:solidFill>
              <a:sysClr val="windowText" lastClr="000000"/>
            </a:solidFill>
          </a:endParaRPr>
        </a:p>
      </dsp:txBody>
      <dsp:txXfrm>
        <a:off x="1043635" y="1996324"/>
        <a:ext cx="2041499" cy="916203"/>
      </dsp:txXfrm>
    </dsp:sp>
    <dsp:sp modelId="{780DBAB1-5C5F-46D2-BD6E-32E4C021B102}">
      <dsp:nvSpPr>
        <dsp:cNvPr id="0" name=""/>
        <dsp:cNvSpPr/>
      </dsp:nvSpPr>
      <dsp:spPr>
        <a:xfrm>
          <a:off x="0" y="2912528"/>
          <a:ext cx="4128770" cy="916203"/>
        </a:xfrm>
        <a:prstGeom prst="trapezoid">
          <a:avLst>
            <a:gd name="adj" fmla="val 53918"/>
          </a:avLst>
        </a:prstGeom>
        <a:solidFill>
          <a:schemeClr val="accent5">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ja-JP" altLang="en-US" sz="3000" b="1" kern="1200">
              <a:ln>
                <a:solidFill>
                  <a:sysClr val="windowText" lastClr="000000"/>
                </a:solidFill>
              </a:ln>
              <a:solidFill>
                <a:sysClr val="windowText" lastClr="000000"/>
              </a:solidFill>
            </a:rPr>
            <a:t>下がる</a:t>
          </a:r>
          <a:endParaRPr lang="en-US" sz="3000" b="1" kern="1200">
            <a:ln>
              <a:solidFill>
                <a:sysClr val="windowText" lastClr="000000"/>
              </a:solidFill>
            </a:ln>
            <a:solidFill>
              <a:sysClr val="windowText" lastClr="000000"/>
            </a:solidFill>
          </a:endParaRPr>
        </a:p>
      </dsp:txBody>
      <dsp:txXfrm>
        <a:off x="722534" y="2912528"/>
        <a:ext cx="2683700" cy="9162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44AB1B-2104-4EDA-9B91-CE319034552F}">
      <dsp:nvSpPr>
        <dsp:cNvPr id="0" name=""/>
        <dsp:cNvSpPr/>
      </dsp:nvSpPr>
      <dsp:spPr>
        <a:xfrm>
          <a:off x="2398268" y="912"/>
          <a:ext cx="3597402" cy="103857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t" anchorCtr="0">
          <a:noAutofit/>
        </a:bodyPr>
        <a:lstStyle/>
        <a:p>
          <a:pPr marL="171450" lvl="1" indent="-171450" algn="l" defTabSz="711200">
            <a:lnSpc>
              <a:spcPct val="90000"/>
            </a:lnSpc>
            <a:spcBef>
              <a:spcPct val="0"/>
            </a:spcBef>
            <a:spcAft>
              <a:spcPct val="15000"/>
            </a:spcAft>
            <a:buChar char="••"/>
          </a:pPr>
          <a:r>
            <a:rPr lang="ja-JP" altLang="en-US" sz="1600" kern="1200" baseline="0">
              <a:latin typeface="Arial" panose="020B0604020202020204" pitchFamily="34" charset="0"/>
              <a:cs typeface="Arial" panose="020B0604020202020204" pitchFamily="34" charset="0"/>
            </a:rPr>
            <a:t>温度チェックを実行する</a:t>
          </a:r>
          <a:endParaRPr lang="en-US" sz="1600" kern="1200" baseline="0">
            <a:latin typeface="Arial" panose="020B0604020202020204" pitchFamily="34" charset="0"/>
            <a:cs typeface="Arial" panose="020B0604020202020204" pitchFamily="34" charset="0"/>
          </a:endParaRPr>
        </a:p>
        <a:p>
          <a:pPr marL="171450" lvl="1" indent="-171450" algn="l" defTabSz="711200">
            <a:lnSpc>
              <a:spcPct val="90000"/>
            </a:lnSpc>
            <a:spcBef>
              <a:spcPct val="0"/>
            </a:spcBef>
            <a:spcAft>
              <a:spcPct val="15000"/>
            </a:spcAft>
            <a:buChar char="••"/>
          </a:pPr>
          <a:r>
            <a:rPr lang="ja-JP" altLang="en-US" sz="1600" kern="1200" baseline="0">
              <a:latin typeface="Arial" panose="020B0604020202020204" pitchFamily="34" charset="0"/>
              <a:cs typeface="Arial" panose="020B0604020202020204" pitchFamily="34" charset="0"/>
            </a:rPr>
            <a:t>リストされた質問をする</a:t>
          </a:r>
          <a:endParaRPr lang="en-US" sz="1600" kern="1200" baseline="0">
            <a:latin typeface="Arial" panose="020B0604020202020204" pitchFamily="34" charset="0"/>
            <a:cs typeface="Arial" panose="020B0604020202020204" pitchFamily="34" charset="0"/>
          </a:endParaRPr>
        </a:p>
      </dsp:txBody>
      <dsp:txXfrm>
        <a:off x="2398268" y="130734"/>
        <a:ext cx="3207937" cy="778929"/>
      </dsp:txXfrm>
    </dsp:sp>
    <dsp:sp modelId="{46736E21-B3FD-4C75-9C54-5CE325B8B215}">
      <dsp:nvSpPr>
        <dsp:cNvPr id="0" name=""/>
        <dsp:cNvSpPr/>
      </dsp:nvSpPr>
      <dsp:spPr>
        <a:xfrm>
          <a:off x="0" y="912"/>
          <a:ext cx="2398268" cy="10385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ja-JP" altLang="en-US" sz="2000" b="1" kern="1200">
              <a:latin typeface="Arial" panose="020B0604020202020204" pitchFamily="34" charset="0"/>
              <a:cs typeface="Arial" panose="020B0604020202020204" pitchFamily="34" charset="0"/>
            </a:rPr>
            <a:t>それぞれの前</a:t>
          </a:r>
          <a:endParaRPr lang="en-US" sz="2000" b="1" kern="1200">
            <a:latin typeface="Arial" panose="020B0604020202020204" pitchFamily="34" charset="0"/>
            <a:cs typeface="Arial" panose="020B0604020202020204" pitchFamily="34" charset="0"/>
          </a:endParaRPr>
        </a:p>
        <a:p>
          <a:pPr lvl="0" algn="ctr" defTabSz="889000">
            <a:lnSpc>
              <a:spcPct val="90000"/>
            </a:lnSpc>
            <a:spcBef>
              <a:spcPct val="0"/>
            </a:spcBef>
            <a:spcAft>
              <a:spcPct val="35000"/>
            </a:spcAft>
          </a:pPr>
          <a:r>
            <a:rPr lang="ja-JP" altLang="en-US" sz="2000" b="1" kern="1200">
              <a:latin typeface="Arial" panose="020B0604020202020204" pitchFamily="34" charset="0"/>
              <a:cs typeface="Arial" panose="020B0604020202020204" pitchFamily="34" charset="0"/>
            </a:rPr>
            <a:t>シフト</a:t>
          </a:r>
          <a:endParaRPr lang="en-US" sz="2000" b="1" kern="1200">
            <a:latin typeface="Arial" panose="020B0604020202020204" pitchFamily="34" charset="0"/>
            <a:cs typeface="Arial" panose="020B0604020202020204" pitchFamily="34" charset="0"/>
          </a:endParaRPr>
        </a:p>
      </dsp:txBody>
      <dsp:txXfrm>
        <a:off x="50699" y="51611"/>
        <a:ext cx="2296870" cy="937175"/>
      </dsp:txXfrm>
    </dsp:sp>
    <dsp:sp modelId="{36DA6791-0D7A-4D00-AF89-AC22F9EE9C62}">
      <dsp:nvSpPr>
        <dsp:cNvPr id="0" name=""/>
        <dsp:cNvSpPr/>
      </dsp:nvSpPr>
      <dsp:spPr>
        <a:xfrm>
          <a:off x="2399438" y="1307765"/>
          <a:ext cx="3590379" cy="125227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ja-JP" altLang="en-US" sz="1300" kern="1200">
              <a:latin typeface="Arial" panose="020B0604020202020204" pitchFamily="34" charset="0"/>
              <a:cs typeface="Arial" panose="020B0604020202020204" pitchFamily="34" charset="0"/>
            </a:rPr>
            <a:t>はい</a:t>
          </a:r>
          <a:r>
            <a:rPr lang="en-US" altLang="ja-JP" sz="1300" kern="1200">
              <a:latin typeface="Arial" panose="020B0604020202020204" pitchFamily="34" charset="0"/>
              <a:cs typeface="Arial" panose="020B0604020202020204" pitchFamily="34" charset="0"/>
            </a:rPr>
            <a:t>-</a:t>
          </a:r>
          <a:r>
            <a:rPr lang="ja-JP" altLang="en-US" sz="1300" kern="1200">
              <a:latin typeface="Arial" panose="020B0604020202020204" pitchFamily="34" charset="0"/>
              <a:cs typeface="Arial" panose="020B0604020202020204" pitchFamily="34" charset="0"/>
            </a:rPr>
            <a:t>アクセスを拒否し、自宅での自己隔離</a:t>
          </a:r>
          <a:r>
            <a:rPr lang="en-US" altLang="ja-JP" sz="1300" kern="1200">
              <a:latin typeface="Arial" panose="020B0604020202020204" pitchFamily="34" charset="0"/>
              <a:cs typeface="Arial" panose="020B0604020202020204" pitchFamily="34" charset="0"/>
            </a:rPr>
            <a:t>/</a:t>
          </a:r>
          <a:r>
            <a:rPr lang="ja-JP" altLang="en-US" sz="1300" kern="1200">
              <a:latin typeface="Arial" panose="020B0604020202020204" pitchFamily="34" charset="0"/>
              <a:cs typeface="Arial" panose="020B0604020202020204" pitchFamily="34" charset="0"/>
            </a:rPr>
            <a:t>自己検疫に少なくとも</a:t>
          </a:r>
          <a:r>
            <a:rPr lang="en-US" altLang="ja-JP" sz="1300" kern="1200">
              <a:latin typeface="Arial" panose="020B0604020202020204" pitchFamily="34" charset="0"/>
              <a:cs typeface="Arial" panose="020B0604020202020204" pitchFamily="34" charset="0"/>
            </a:rPr>
            <a:t>14</a:t>
          </a:r>
          <a:r>
            <a:rPr lang="ja-JP" altLang="en-US" sz="1300" kern="1200">
              <a:latin typeface="Arial" panose="020B0604020202020204" pitchFamily="34" charset="0"/>
              <a:cs typeface="Arial" panose="020B0604020202020204" pitchFamily="34" charset="0"/>
            </a:rPr>
            <a:t>日間アドバイスする</a:t>
          </a:r>
          <a:endParaRPr lang="en-US" sz="1300" kern="1200">
            <a:latin typeface="Arial" panose="020B0604020202020204" pitchFamily="34" charset="0"/>
            <a:cs typeface="Arial" panose="020B0604020202020204" pitchFamily="34" charset="0"/>
          </a:endParaRPr>
        </a:p>
        <a:p>
          <a:pPr marL="114300" lvl="1" indent="-114300" algn="l" defTabSz="577850">
            <a:lnSpc>
              <a:spcPct val="90000"/>
            </a:lnSpc>
            <a:spcBef>
              <a:spcPct val="0"/>
            </a:spcBef>
            <a:spcAft>
              <a:spcPct val="15000"/>
            </a:spcAft>
            <a:buChar char="••"/>
          </a:pPr>
          <a:r>
            <a:rPr lang="ja-JP" altLang="en-US" sz="1300" kern="1200">
              <a:latin typeface="Arial" panose="020B0604020202020204" pitchFamily="34" charset="0"/>
              <a:cs typeface="Arial" panose="020B0604020202020204" pitchFamily="34" charset="0"/>
            </a:rPr>
            <a:t>いいえ</a:t>
          </a:r>
          <a:r>
            <a:rPr lang="en-US" altLang="ja-JP" sz="1300" kern="1200">
              <a:latin typeface="Arial" panose="020B0604020202020204" pitchFamily="34" charset="0"/>
              <a:cs typeface="Arial" panose="020B0604020202020204" pitchFamily="34" charset="0"/>
            </a:rPr>
            <a:t>-</a:t>
          </a:r>
          <a:r>
            <a:rPr lang="ja-JP" altLang="en-US" sz="1300" kern="1200">
              <a:latin typeface="Arial" panose="020B0604020202020204" pitchFamily="34" charset="0"/>
              <a:cs typeface="Arial" panose="020B0604020202020204" pitchFamily="34" charset="0"/>
            </a:rPr>
            <a:t>アクセスを許可</a:t>
          </a:r>
          <a:endParaRPr lang="en-US" sz="1300" kern="1200">
            <a:latin typeface="Arial" panose="020B0604020202020204" pitchFamily="34" charset="0"/>
            <a:cs typeface="Arial" panose="020B0604020202020204" pitchFamily="34" charset="0"/>
          </a:endParaRPr>
        </a:p>
      </dsp:txBody>
      <dsp:txXfrm>
        <a:off x="2399438" y="1464299"/>
        <a:ext cx="3120778" cy="939202"/>
      </dsp:txXfrm>
    </dsp:sp>
    <dsp:sp modelId="{2E9D05EB-4BC8-4CE6-9A57-C6F579E09132}">
      <dsp:nvSpPr>
        <dsp:cNvPr id="0" name=""/>
        <dsp:cNvSpPr/>
      </dsp:nvSpPr>
      <dsp:spPr>
        <a:xfrm>
          <a:off x="5852" y="1143343"/>
          <a:ext cx="2393586" cy="1581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ja-JP" altLang="en-US" sz="1000" kern="1200">
              <a:latin typeface="Arial" panose="020B0604020202020204" pitchFamily="34" charset="0"/>
              <a:cs typeface="Arial" panose="020B0604020202020204" pitchFamily="34" charset="0"/>
            </a:rPr>
            <a:t>現在、発熱、咳、息切れ、喉の痛み、新たな臭いや味覚の喪失、および</a:t>
          </a:r>
          <a:r>
            <a:rPr lang="en-US" altLang="ja-JP" sz="1000" kern="1200">
              <a:latin typeface="Arial" panose="020B0604020202020204" pitchFamily="34" charset="0"/>
              <a:cs typeface="Arial" panose="020B0604020202020204" pitchFamily="34" charset="0"/>
            </a:rPr>
            <a:t>/</a:t>
          </a:r>
          <a:r>
            <a:rPr lang="ja-JP" altLang="en-US" sz="1000" kern="1200">
              <a:latin typeface="Arial" panose="020B0604020202020204" pitchFamily="34" charset="0"/>
              <a:cs typeface="Arial" panose="020B0604020202020204" pitchFamily="34" charset="0"/>
            </a:rPr>
            <a:t>または吐き気、下痢、嘔吐などの消化器系の問題に苦しんでいますか？</a:t>
          </a:r>
          <a:endParaRPr lang="en-US" sz="1000" kern="1200">
            <a:latin typeface="Arial" panose="020B0604020202020204" pitchFamily="34" charset="0"/>
            <a:cs typeface="Arial" panose="020B0604020202020204" pitchFamily="34" charset="0"/>
          </a:endParaRPr>
        </a:p>
      </dsp:txBody>
      <dsp:txXfrm>
        <a:off x="83036" y="1220527"/>
        <a:ext cx="2239218" cy="1426746"/>
      </dsp:txXfrm>
    </dsp:sp>
    <dsp:sp modelId="{276CAF21-FA63-44D2-B42F-73C802DA3EC9}">
      <dsp:nvSpPr>
        <dsp:cNvPr id="0" name=""/>
        <dsp:cNvSpPr/>
      </dsp:nvSpPr>
      <dsp:spPr>
        <a:xfrm>
          <a:off x="2398853" y="2857047"/>
          <a:ext cx="3593888" cy="127573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ja-JP" altLang="en-US" sz="1300" kern="1200">
              <a:latin typeface="Arial" panose="020B0604020202020204" pitchFamily="34" charset="0"/>
              <a:cs typeface="Arial" panose="020B0604020202020204" pitchFamily="34" charset="0"/>
            </a:rPr>
            <a:t>はい</a:t>
          </a:r>
          <a:r>
            <a:rPr lang="en-US" altLang="ja-JP" sz="1300" kern="1200">
              <a:latin typeface="Arial" panose="020B0604020202020204" pitchFamily="34" charset="0"/>
              <a:cs typeface="Arial" panose="020B0604020202020204" pitchFamily="34" charset="0"/>
            </a:rPr>
            <a:t>-</a:t>
          </a:r>
          <a:r>
            <a:rPr lang="ja-JP" altLang="en-US" sz="1300" kern="1200">
              <a:latin typeface="Arial" panose="020B0604020202020204" pitchFamily="34" charset="0"/>
              <a:cs typeface="Arial" panose="020B0604020202020204" pitchFamily="34" charset="0"/>
            </a:rPr>
            <a:t>アクセスを拒否し、密室から少なくとも</a:t>
          </a:r>
          <a:r>
            <a:rPr lang="en-US" altLang="ja-JP" sz="1300" kern="1200">
              <a:latin typeface="Arial" panose="020B0604020202020204" pitchFamily="34" charset="0"/>
              <a:cs typeface="Arial" panose="020B0604020202020204" pitchFamily="34" charset="0"/>
            </a:rPr>
            <a:t>14</a:t>
          </a:r>
          <a:r>
            <a:rPr lang="ja-JP" altLang="en-US" sz="1300" kern="1200">
              <a:latin typeface="Arial" panose="020B0604020202020204" pitchFamily="34" charset="0"/>
              <a:cs typeface="Arial" panose="020B0604020202020204" pitchFamily="34" charset="0"/>
            </a:rPr>
            <a:t>日後に自宅での自己隔離</a:t>
          </a:r>
          <a:r>
            <a:rPr lang="en-US" altLang="ja-JP" sz="1300" kern="1200">
              <a:latin typeface="Arial" panose="020B0604020202020204" pitchFamily="34" charset="0"/>
              <a:cs typeface="Arial" panose="020B0604020202020204" pitchFamily="34" charset="0"/>
            </a:rPr>
            <a:t>/</a:t>
          </a:r>
          <a:r>
            <a:rPr lang="ja-JP" altLang="en-US" sz="1300" kern="1200">
              <a:latin typeface="Arial" panose="020B0604020202020204" pitchFamily="34" charset="0"/>
              <a:cs typeface="Arial" panose="020B0604020202020204" pitchFamily="34" charset="0"/>
            </a:rPr>
            <a:t>自己検疫を推奨</a:t>
          </a:r>
          <a:endParaRPr lang="en-US" sz="1300" kern="1200"/>
        </a:p>
        <a:p>
          <a:pPr marL="114300" lvl="1" indent="-114300" algn="l" defTabSz="577850">
            <a:lnSpc>
              <a:spcPct val="90000"/>
            </a:lnSpc>
            <a:spcBef>
              <a:spcPct val="0"/>
            </a:spcBef>
            <a:spcAft>
              <a:spcPct val="15000"/>
            </a:spcAft>
            <a:buChar char="••"/>
          </a:pPr>
          <a:r>
            <a:rPr lang="ja-JP" altLang="en-US" sz="1300" kern="1200">
              <a:latin typeface="Arial" panose="020B0604020202020204" pitchFamily="34" charset="0"/>
              <a:cs typeface="Arial" panose="020B0604020202020204" pitchFamily="34" charset="0"/>
            </a:rPr>
            <a:t>いいえ</a:t>
          </a:r>
          <a:r>
            <a:rPr lang="en-US" altLang="ja-JP" sz="1300" kern="1200">
              <a:latin typeface="Arial" panose="020B0604020202020204" pitchFamily="34" charset="0"/>
              <a:cs typeface="Arial" panose="020B0604020202020204" pitchFamily="34" charset="0"/>
            </a:rPr>
            <a:t>-</a:t>
          </a:r>
          <a:r>
            <a:rPr lang="ja-JP" altLang="en-US" sz="1300" kern="1200">
              <a:latin typeface="Arial" panose="020B0604020202020204" pitchFamily="34" charset="0"/>
              <a:cs typeface="Arial" panose="020B0604020202020204" pitchFamily="34" charset="0"/>
            </a:rPr>
            <a:t>アクセスを許可</a:t>
          </a:r>
          <a:endParaRPr lang="en-US" sz="1300" kern="1200">
            <a:latin typeface="Arial" panose="020B0604020202020204" pitchFamily="34" charset="0"/>
            <a:cs typeface="Arial" panose="020B0604020202020204" pitchFamily="34" charset="0"/>
          </a:endParaRPr>
        </a:p>
      </dsp:txBody>
      <dsp:txXfrm>
        <a:off x="2398853" y="3016514"/>
        <a:ext cx="3115489" cy="956799"/>
      </dsp:txXfrm>
    </dsp:sp>
    <dsp:sp modelId="{A89DB367-F61E-47AF-B5BA-435311F9A088}">
      <dsp:nvSpPr>
        <dsp:cNvPr id="0" name=""/>
        <dsp:cNvSpPr/>
      </dsp:nvSpPr>
      <dsp:spPr>
        <a:xfrm>
          <a:off x="2927" y="2828315"/>
          <a:ext cx="2395925" cy="13331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ja-JP" altLang="en-US" sz="1000" kern="1200">
              <a:latin typeface="Arial" panose="020B0604020202020204" pitchFamily="34" charset="0"/>
              <a:cs typeface="Arial" panose="020B0604020202020204" pitchFamily="34" charset="0"/>
            </a:rPr>
            <a:t>過去</a:t>
          </a:r>
          <a:r>
            <a:rPr lang="en-US" altLang="ja-JP" sz="1000" kern="1200">
              <a:latin typeface="Arial" panose="020B0604020202020204" pitchFamily="34" charset="0"/>
              <a:cs typeface="Arial" panose="020B0604020202020204" pitchFamily="34" charset="0"/>
            </a:rPr>
            <a:t>14</a:t>
          </a:r>
          <a:r>
            <a:rPr lang="ja-JP" altLang="en-US" sz="1000" kern="1200">
              <a:latin typeface="Arial" panose="020B0604020202020204" pitchFamily="34" charset="0"/>
              <a:cs typeface="Arial" panose="020B0604020202020204" pitchFamily="34" charset="0"/>
            </a:rPr>
            <a:t>日間に、以下の症状があると診断された、またはその症状を示している人と住んでいるか、または密接に接触しましたか</a:t>
          </a:r>
          <a:endParaRPr lang="en-US" sz="1000" kern="1200">
            <a:latin typeface="Arial" panose="020B0604020202020204" pitchFamily="34" charset="0"/>
            <a:cs typeface="Arial" panose="020B0604020202020204" pitchFamily="34" charset="0"/>
          </a:endParaRPr>
        </a:p>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COVID-19（</a:t>
          </a:r>
          <a:r>
            <a:rPr lang="ja-JP" altLang="en-US" sz="1000" kern="1200">
              <a:latin typeface="Arial" panose="020B0604020202020204" pitchFamily="34" charset="0"/>
              <a:cs typeface="Arial" panose="020B0604020202020204" pitchFamily="34" charset="0"/>
            </a:rPr>
            <a:t>新型コロナウイルス感染症）（＃文字数制限がない場合、初出時にかっこ書きを追加？</a:t>
          </a:r>
          <a:endParaRPr lang="en-US" sz="1000" kern="1200">
            <a:latin typeface="Arial" panose="020B0604020202020204" pitchFamily="34" charset="0"/>
            <a:cs typeface="Arial" panose="020B0604020202020204" pitchFamily="34" charset="0"/>
          </a:endParaRPr>
        </a:p>
      </dsp:txBody>
      <dsp:txXfrm>
        <a:off x="68008" y="2893396"/>
        <a:ext cx="2265763" cy="120303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152CCD9CBDB4CB06F22A48766E978" ma:contentTypeVersion="2" ma:contentTypeDescription="Create a new document." ma:contentTypeScope="" ma:versionID="7fb8ad91b3d7a12672d43c658e831ab1">
  <xsd:schema xmlns:xsd="http://www.w3.org/2001/XMLSchema" xmlns:xs="http://www.w3.org/2001/XMLSchema" xmlns:p="http://schemas.microsoft.com/office/2006/metadata/properties" xmlns:ns2="2c298026-9db9-489f-a931-3c88a6ce67a0" targetNamespace="http://schemas.microsoft.com/office/2006/metadata/properties" ma:root="true" ma:fieldsID="65abea77ef60ca855f40b2c8a14f1c80" ns2:_="">
    <xsd:import namespace="2c298026-9db9-489f-a931-3c88a6ce67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98026-9db9-489f-a931-3c88a6ce6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F4593-D052-43F7-83C4-B351B63E9945}">
  <ds:schemaRefs>
    <ds:schemaRef ds:uri="http://schemas.microsoft.com/sharepoint/v3/contenttype/forms"/>
  </ds:schemaRefs>
</ds:datastoreItem>
</file>

<file path=customXml/itemProps2.xml><?xml version="1.0" encoding="utf-8"?>
<ds:datastoreItem xmlns:ds="http://schemas.openxmlformats.org/officeDocument/2006/customXml" ds:itemID="{BB68C32C-0ADE-4069-9342-57A37351E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70CA9-6AA5-4FC9-96D1-C7FE50ED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98026-9db9-489f-a931-3c88a6ce6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Nathanial (DOLI);Crystal F. Main</dc:creator>
  <cp:keywords/>
  <dc:description/>
  <cp:lastModifiedBy>VITA Program</cp:lastModifiedBy>
  <cp:revision>2</cp:revision>
  <dcterms:created xsi:type="dcterms:W3CDTF">2020-08-14T17:38:00Z</dcterms:created>
  <dcterms:modified xsi:type="dcterms:W3CDTF">2020-08-14T17:38:00Z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0x010100565152CCD9CBDB4CB06F22A48766E978</vt:lpwstr>
  </property>
</Properties>
</file>